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76" w:rsidRPr="001C61CF" w:rsidRDefault="00BA3D46" w:rsidP="00994876">
      <w:pPr>
        <w:jc w:val="right"/>
        <w:rPr>
          <w:color w:val="000000"/>
          <w:sz w:val="20"/>
          <w:szCs w:val="20"/>
          <w:lang w:val="ru-RU"/>
        </w:rPr>
      </w:pPr>
      <w:bookmarkStart w:id="0" w:name="ТекстовоеПоле447"/>
      <w:r>
        <w:rPr>
          <w:sz w:val="22"/>
          <w:szCs w:val="22"/>
          <w:lang w:val="ru-RU"/>
        </w:rPr>
        <w:t xml:space="preserve">                                </w:t>
      </w:r>
      <w:r w:rsidR="00F721D9">
        <w:rPr>
          <w:sz w:val="22"/>
          <w:szCs w:val="22"/>
          <w:lang w:val="ru-RU"/>
        </w:rPr>
        <w:t xml:space="preserve">    </w:t>
      </w:r>
      <w:r w:rsidR="00656360">
        <w:rPr>
          <w:sz w:val="22"/>
          <w:szCs w:val="22"/>
          <w:lang w:val="ru-RU"/>
        </w:rPr>
        <w:t xml:space="preserve">        </w:t>
      </w:r>
      <w:r>
        <w:rPr>
          <w:sz w:val="22"/>
          <w:szCs w:val="22"/>
          <w:lang w:val="ru-RU"/>
        </w:rPr>
        <w:t xml:space="preserve"> </w:t>
      </w:r>
      <w:r w:rsidR="00994876" w:rsidRPr="001C61CF">
        <w:rPr>
          <w:color w:val="000000"/>
          <w:sz w:val="20"/>
          <w:szCs w:val="20"/>
          <w:lang w:val="ru-RU"/>
        </w:rPr>
        <w:t xml:space="preserve">Приложение № </w:t>
      </w:r>
      <w:r w:rsidR="00994876" w:rsidRPr="001C61CF">
        <w:rPr>
          <w:color w:val="000000"/>
          <w:sz w:val="20"/>
          <w:szCs w:val="20"/>
        </w:rPr>
        <w:fldChar w:fldCharType="begin">
          <w:ffData>
            <w:name w:val=""/>
            <w:enabled/>
            <w:calcOnExit w:val="0"/>
            <w:textInput>
              <w:default w:val="6"/>
            </w:textInput>
          </w:ffData>
        </w:fldChar>
      </w:r>
      <w:r w:rsidR="00994876" w:rsidRPr="00D55DFC">
        <w:rPr>
          <w:color w:val="000000"/>
          <w:sz w:val="20"/>
          <w:szCs w:val="20"/>
          <w:lang w:val="ru-RU"/>
        </w:rPr>
        <w:instrText xml:space="preserve"> </w:instrText>
      </w:r>
      <w:r w:rsidR="00994876" w:rsidRPr="001C61CF">
        <w:rPr>
          <w:color w:val="000000"/>
          <w:sz w:val="20"/>
          <w:szCs w:val="20"/>
        </w:rPr>
        <w:instrText>FORMTEXT</w:instrText>
      </w:r>
      <w:r w:rsidR="00994876" w:rsidRPr="00D55DFC">
        <w:rPr>
          <w:color w:val="000000"/>
          <w:sz w:val="20"/>
          <w:szCs w:val="20"/>
          <w:lang w:val="ru-RU"/>
        </w:rPr>
        <w:instrText xml:space="preserve"> </w:instrText>
      </w:r>
      <w:r w:rsidR="00994876" w:rsidRPr="001C61CF">
        <w:rPr>
          <w:color w:val="000000"/>
          <w:sz w:val="20"/>
          <w:szCs w:val="20"/>
        </w:rPr>
      </w:r>
      <w:r w:rsidR="00994876" w:rsidRPr="001C61CF">
        <w:rPr>
          <w:color w:val="000000"/>
          <w:sz w:val="20"/>
          <w:szCs w:val="20"/>
        </w:rPr>
        <w:fldChar w:fldCharType="separate"/>
      </w:r>
      <w:r w:rsidR="00994876" w:rsidRPr="00D55DFC">
        <w:rPr>
          <w:noProof/>
          <w:color w:val="000000"/>
          <w:sz w:val="20"/>
          <w:szCs w:val="20"/>
          <w:lang w:val="ru-RU"/>
        </w:rPr>
        <w:t>6</w:t>
      </w:r>
      <w:r w:rsidR="00994876" w:rsidRPr="001C61CF">
        <w:rPr>
          <w:color w:val="000000"/>
          <w:sz w:val="20"/>
          <w:szCs w:val="20"/>
        </w:rPr>
        <w:fldChar w:fldCharType="end"/>
      </w:r>
      <w:r w:rsidR="00994876" w:rsidRPr="001C61CF">
        <w:rPr>
          <w:color w:val="000000"/>
          <w:sz w:val="20"/>
          <w:szCs w:val="20"/>
          <w:lang w:val="ru-RU"/>
        </w:rPr>
        <w:t xml:space="preserve"> </w:t>
      </w:r>
    </w:p>
    <w:p w:rsidR="00D55DFC" w:rsidRPr="00D55DFC" w:rsidRDefault="00D55DFC" w:rsidP="00D55DFC">
      <w:pPr>
        <w:ind w:firstLine="6237"/>
        <w:jc w:val="right"/>
        <w:rPr>
          <w:sz w:val="20"/>
          <w:szCs w:val="20"/>
          <w:lang w:val="ru-RU"/>
        </w:rPr>
      </w:pPr>
      <w:r w:rsidRPr="00D55DFC">
        <w:rPr>
          <w:sz w:val="20"/>
          <w:szCs w:val="20"/>
          <w:lang w:val="ru-RU"/>
        </w:rPr>
        <w:t>к Договору №</w:t>
      </w:r>
      <w:r w:rsidRPr="00FA50B1">
        <w:rPr>
          <w:sz w:val="20"/>
          <w:szCs w:val="20"/>
        </w:rPr>
        <w:fldChar w:fldCharType="begin">
          <w:ffData>
            <w:name w:val="ТекстовоеПоле84"/>
            <w:enabled/>
            <w:calcOnExit w:val="0"/>
            <w:textInput/>
          </w:ffData>
        </w:fldChar>
      </w:r>
      <w:bookmarkStart w:id="1" w:name="ТекстовоеПоле84"/>
      <w:r w:rsidRPr="00D55DFC">
        <w:rPr>
          <w:sz w:val="20"/>
          <w:szCs w:val="20"/>
          <w:lang w:val="ru-RU"/>
        </w:rPr>
        <w:instrText xml:space="preserve"> </w:instrText>
      </w:r>
      <w:r w:rsidRPr="00FA50B1">
        <w:rPr>
          <w:sz w:val="20"/>
          <w:szCs w:val="20"/>
        </w:rPr>
        <w:instrText>FORMTEXT</w:instrText>
      </w:r>
      <w:r w:rsidRPr="00D55DFC">
        <w:rPr>
          <w:sz w:val="20"/>
          <w:szCs w:val="20"/>
          <w:lang w:val="ru-RU"/>
        </w:rPr>
        <w:instrText xml:space="preserve"> </w:instrText>
      </w:r>
      <w:r w:rsidRPr="00FA50B1">
        <w:rPr>
          <w:sz w:val="20"/>
          <w:szCs w:val="20"/>
        </w:rPr>
      </w:r>
      <w:r w:rsidRPr="00FA50B1">
        <w:rPr>
          <w:sz w:val="20"/>
          <w:szCs w:val="20"/>
        </w:rPr>
        <w:fldChar w:fldCharType="separate"/>
      </w:r>
      <w:r w:rsidRPr="00FA50B1">
        <w:rPr>
          <w:noProof/>
          <w:sz w:val="20"/>
          <w:szCs w:val="20"/>
        </w:rPr>
        <w:t> </w:t>
      </w:r>
      <w:r w:rsidRPr="00FA50B1">
        <w:rPr>
          <w:noProof/>
          <w:sz w:val="20"/>
          <w:szCs w:val="20"/>
        </w:rPr>
        <w:t> </w:t>
      </w:r>
      <w:r w:rsidRPr="00FA50B1">
        <w:rPr>
          <w:noProof/>
          <w:sz w:val="20"/>
          <w:szCs w:val="20"/>
        </w:rPr>
        <w:t> </w:t>
      </w:r>
      <w:r w:rsidRPr="00FA50B1">
        <w:rPr>
          <w:noProof/>
          <w:sz w:val="20"/>
          <w:szCs w:val="20"/>
        </w:rPr>
        <w:t> </w:t>
      </w:r>
      <w:r w:rsidRPr="00FA50B1">
        <w:rPr>
          <w:noProof/>
          <w:sz w:val="20"/>
          <w:szCs w:val="20"/>
        </w:rPr>
        <w:t> </w:t>
      </w:r>
      <w:r w:rsidRPr="00FA50B1">
        <w:rPr>
          <w:sz w:val="20"/>
          <w:szCs w:val="20"/>
        </w:rPr>
        <w:fldChar w:fldCharType="end"/>
      </w:r>
      <w:bookmarkEnd w:id="1"/>
    </w:p>
    <w:p w:rsidR="00D55DFC" w:rsidRPr="00D55DFC" w:rsidRDefault="00D55DFC" w:rsidP="00D55DFC">
      <w:pPr>
        <w:jc w:val="right"/>
        <w:rPr>
          <w:sz w:val="20"/>
          <w:szCs w:val="20"/>
          <w:lang w:val="ru-RU"/>
        </w:rPr>
      </w:pPr>
      <w:r w:rsidRPr="00D55DFC">
        <w:rPr>
          <w:sz w:val="20"/>
          <w:szCs w:val="20"/>
          <w:lang w:val="ru-RU"/>
        </w:rPr>
        <w:t>от «</w:t>
      </w:r>
      <w:r w:rsidRPr="001541B6">
        <w:rPr>
          <w:sz w:val="20"/>
          <w:szCs w:val="20"/>
        </w:rPr>
        <w:fldChar w:fldCharType="begin">
          <w:ffData>
            <w:name w:val="ТекстовоеПоле85"/>
            <w:enabled/>
            <w:calcOnExit w:val="0"/>
            <w:textInput>
              <w:default w:val="      "/>
            </w:textInput>
          </w:ffData>
        </w:fldChar>
      </w:r>
      <w:bookmarkStart w:id="2" w:name="ТекстовоеПоле85"/>
      <w:r w:rsidRPr="00D55DFC">
        <w:rPr>
          <w:sz w:val="20"/>
          <w:szCs w:val="20"/>
          <w:lang w:val="ru-RU"/>
        </w:rPr>
        <w:instrText xml:space="preserve"> </w:instrText>
      </w:r>
      <w:r w:rsidRPr="001541B6">
        <w:rPr>
          <w:sz w:val="20"/>
          <w:szCs w:val="20"/>
        </w:rPr>
        <w:instrText>FORMTEXT</w:instrText>
      </w:r>
      <w:r w:rsidRPr="00D55DFC">
        <w:rPr>
          <w:sz w:val="20"/>
          <w:szCs w:val="20"/>
          <w:lang w:val="ru-RU"/>
        </w:rPr>
        <w:instrText xml:space="preserve"> </w:instrText>
      </w:r>
      <w:r w:rsidRPr="001541B6">
        <w:rPr>
          <w:sz w:val="20"/>
          <w:szCs w:val="20"/>
        </w:rPr>
      </w:r>
      <w:r w:rsidRPr="001541B6">
        <w:rPr>
          <w:sz w:val="20"/>
          <w:szCs w:val="20"/>
        </w:rPr>
        <w:fldChar w:fldCharType="separate"/>
      </w:r>
      <w:r w:rsidRPr="00D55DFC">
        <w:rPr>
          <w:noProof/>
          <w:sz w:val="20"/>
          <w:szCs w:val="20"/>
          <w:lang w:val="ru-RU"/>
        </w:rPr>
        <w:t xml:space="preserve">      </w:t>
      </w:r>
      <w:r w:rsidRPr="001541B6">
        <w:rPr>
          <w:sz w:val="20"/>
          <w:szCs w:val="20"/>
        </w:rPr>
        <w:fldChar w:fldCharType="end"/>
      </w:r>
      <w:bookmarkEnd w:id="2"/>
      <w:r w:rsidRPr="00D55DFC">
        <w:rPr>
          <w:sz w:val="20"/>
          <w:szCs w:val="20"/>
          <w:lang w:val="ru-RU"/>
        </w:rPr>
        <w:t xml:space="preserve">» </w:t>
      </w:r>
      <w:r w:rsidRPr="001541B6">
        <w:rPr>
          <w:sz w:val="20"/>
          <w:szCs w:val="20"/>
        </w:rPr>
        <w:fldChar w:fldCharType="begin">
          <w:ffData>
            <w:name w:val="ТекстовоеПоле86"/>
            <w:enabled/>
            <w:calcOnExit w:val="0"/>
            <w:textInput>
              <w:default w:val="__________"/>
            </w:textInput>
          </w:ffData>
        </w:fldChar>
      </w:r>
      <w:bookmarkStart w:id="3" w:name="ТекстовоеПоле86"/>
      <w:r w:rsidRPr="00D55DFC">
        <w:rPr>
          <w:sz w:val="20"/>
          <w:szCs w:val="20"/>
          <w:lang w:val="ru-RU"/>
        </w:rPr>
        <w:instrText xml:space="preserve"> </w:instrText>
      </w:r>
      <w:r w:rsidRPr="001541B6">
        <w:rPr>
          <w:sz w:val="20"/>
          <w:szCs w:val="20"/>
        </w:rPr>
        <w:instrText>FORMTEXT</w:instrText>
      </w:r>
      <w:r w:rsidRPr="00D55DFC">
        <w:rPr>
          <w:sz w:val="20"/>
          <w:szCs w:val="20"/>
          <w:lang w:val="ru-RU"/>
        </w:rPr>
        <w:instrText xml:space="preserve"> </w:instrText>
      </w:r>
      <w:r w:rsidRPr="001541B6">
        <w:rPr>
          <w:sz w:val="20"/>
          <w:szCs w:val="20"/>
        </w:rPr>
      </w:r>
      <w:r w:rsidRPr="001541B6">
        <w:rPr>
          <w:sz w:val="20"/>
          <w:szCs w:val="20"/>
        </w:rPr>
        <w:fldChar w:fldCharType="separate"/>
      </w:r>
      <w:r w:rsidRPr="00D55DFC">
        <w:rPr>
          <w:noProof/>
          <w:sz w:val="20"/>
          <w:szCs w:val="20"/>
          <w:lang w:val="ru-RU"/>
        </w:rPr>
        <w:t>__________</w:t>
      </w:r>
      <w:r w:rsidRPr="001541B6">
        <w:rPr>
          <w:sz w:val="20"/>
          <w:szCs w:val="20"/>
        </w:rPr>
        <w:fldChar w:fldCharType="end"/>
      </w:r>
      <w:bookmarkEnd w:id="3"/>
      <w:r w:rsidRPr="00D55DFC">
        <w:rPr>
          <w:sz w:val="20"/>
          <w:szCs w:val="20"/>
          <w:lang w:val="ru-RU"/>
        </w:rPr>
        <w:t xml:space="preserve"> 20</w:t>
      </w:r>
      <w:r w:rsidRPr="001541B6">
        <w:rPr>
          <w:sz w:val="20"/>
          <w:szCs w:val="20"/>
        </w:rPr>
        <w:fldChar w:fldCharType="begin">
          <w:ffData>
            <w:name w:val="ТекстовоеПоле85"/>
            <w:enabled/>
            <w:calcOnExit w:val="0"/>
            <w:textInput>
              <w:default w:val="      "/>
            </w:textInput>
          </w:ffData>
        </w:fldChar>
      </w:r>
      <w:r w:rsidRPr="00D55DFC">
        <w:rPr>
          <w:sz w:val="20"/>
          <w:szCs w:val="20"/>
          <w:lang w:val="ru-RU"/>
        </w:rPr>
        <w:instrText xml:space="preserve"> </w:instrText>
      </w:r>
      <w:r w:rsidRPr="001541B6">
        <w:rPr>
          <w:sz w:val="20"/>
          <w:szCs w:val="20"/>
        </w:rPr>
        <w:instrText>FORMTEXT</w:instrText>
      </w:r>
      <w:r w:rsidRPr="00D55DFC">
        <w:rPr>
          <w:sz w:val="20"/>
          <w:szCs w:val="20"/>
          <w:lang w:val="ru-RU"/>
        </w:rPr>
        <w:instrText xml:space="preserve"> </w:instrText>
      </w:r>
      <w:r w:rsidRPr="001541B6">
        <w:rPr>
          <w:sz w:val="20"/>
          <w:szCs w:val="20"/>
        </w:rPr>
      </w:r>
      <w:r w:rsidRPr="001541B6">
        <w:rPr>
          <w:sz w:val="20"/>
          <w:szCs w:val="20"/>
        </w:rPr>
        <w:fldChar w:fldCharType="separate"/>
      </w:r>
      <w:r w:rsidRPr="00D55DFC">
        <w:rPr>
          <w:noProof/>
          <w:sz w:val="20"/>
          <w:szCs w:val="20"/>
          <w:lang w:val="ru-RU"/>
        </w:rPr>
        <w:t xml:space="preserve">      </w:t>
      </w:r>
      <w:r w:rsidRPr="001541B6">
        <w:rPr>
          <w:sz w:val="20"/>
          <w:szCs w:val="20"/>
        </w:rPr>
        <w:fldChar w:fldCharType="end"/>
      </w:r>
      <w:r w:rsidRPr="00D55DFC">
        <w:rPr>
          <w:sz w:val="20"/>
          <w:szCs w:val="20"/>
          <w:lang w:val="ru-RU"/>
        </w:rPr>
        <w:t>г.</w:t>
      </w:r>
    </w:p>
    <w:p w:rsidR="00F4166B" w:rsidRPr="00C10CFC" w:rsidRDefault="00F4166B" w:rsidP="002E4458">
      <w:pPr>
        <w:keepLines/>
        <w:spacing w:line="240" w:lineRule="exact"/>
        <w:jc w:val="both"/>
        <w:rPr>
          <w:rFonts w:eastAsia="MS Mincho"/>
          <w:spacing w:val="-2"/>
          <w:sz w:val="22"/>
          <w:szCs w:val="22"/>
          <w:lang w:val="ru-RU"/>
        </w:rPr>
      </w:pPr>
      <w:bookmarkStart w:id="4" w:name="_GoBack"/>
      <w:bookmarkEnd w:id="4"/>
    </w:p>
    <w:p w:rsidR="00A80949" w:rsidRPr="00994876" w:rsidRDefault="00BA3D46" w:rsidP="00A80949">
      <w:pPr>
        <w:keepLines/>
        <w:tabs>
          <w:tab w:val="left" w:pos="851"/>
        </w:tabs>
        <w:spacing w:after="160" w:line="240" w:lineRule="exact"/>
        <w:jc w:val="both"/>
        <w:rPr>
          <w:rFonts w:eastAsia="MS Mincho"/>
          <w:bCs/>
          <w:spacing w:val="-2"/>
          <w:lang w:val="ru-RU"/>
        </w:rPr>
      </w:pPr>
      <w:bookmarkStart w:id="5" w:name="ТекстовоеПоле450"/>
      <w:bookmarkEnd w:id="0"/>
      <w:r w:rsidRPr="00994876">
        <w:rPr>
          <w:rFonts w:eastAsia="MS Mincho"/>
          <w:b/>
          <w:spacing w:val="-2"/>
          <w:lang w:val="ru-RU"/>
        </w:rPr>
        <w:t xml:space="preserve">              </w:t>
      </w:r>
      <w:bookmarkStart w:id="6" w:name="ТекстовоеПоле79"/>
      <w:bookmarkEnd w:id="5"/>
      <w:r w:rsidR="00994876" w:rsidRPr="00994876">
        <w:rPr>
          <w:highlight w:val="lightGray"/>
        </w:rPr>
        <w:fldChar w:fldCharType="begin">
          <w:ffData>
            <w:name w:val="ТекстовоеПоле79"/>
            <w:enabled/>
            <w:calcOnExit w:val="0"/>
            <w:textInput>
              <w:default w:val="____________________________"/>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proofErr w:type="gramStart"/>
      <w:r w:rsidR="00994876" w:rsidRPr="00994876">
        <w:rPr>
          <w:noProof/>
          <w:highlight w:val="lightGray"/>
          <w:lang w:val="ru-RU"/>
        </w:rPr>
        <w:t>____________________________</w:t>
      </w:r>
      <w:r w:rsidR="00994876" w:rsidRPr="00994876">
        <w:rPr>
          <w:highlight w:val="lightGray"/>
        </w:rPr>
        <w:fldChar w:fldCharType="end"/>
      </w:r>
      <w:bookmarkEnd w:id="6"/>
      <w:r w:rsidR="00994876" w:rsidRPr="00994876">
        <w:rPr>
          <w:lang w:val="ru-RU"/>
        </w:rPr>
        <w:t xml:space="preserve">, именуемое в дальнейшем </w:t>
      </w:r>
      <w:r w:rsidR="00994876" w:rsidRPr="00994876">
        <w:rPr>
          <w:b/>
          <w:bCs/>
          <w:lang w:val="ru-RU"/>
        </w:rPr>
        <w:t>«Продавец»</w:t>
      </w:r>
      <w:r w:rsidR="00994876" w:rsidRPr="00994876">
        <w:rPr>
          <w:lang w:val="ru-RU"/>
        </w:rPr>
        <w:t xml:space="preserve">, в лице </w:t>
      </w:r>
      <w:bookmarkStart w:id="7" w:name="ТекстовоеПоле80"/>
      <w:r w:rsidR="00994876" w:rsidRPr="00994876">
        <w:rPr>
          <w:highlight w:val="lightGray"/>
        </w:rPr>
        <w:fldChar w:fldCharType="begin">
          <w:ffData>
            <w:name w:val="ТекстовоеПоле80"/>
            <w:enabled/>
            <w:calcOnExit w:val="0"/>
            <w:textInput>
              <w:default w:val="____________________ (указать имя и должность)"/>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____________________ (указать имя и должность)</w:t>
      </w:r>
      <w:r w:rsidR="00994876" w:rsidRPr="00994876">
        <w:rPr>
          <w:highlight w:val="lightGray"/>
        </w:rPr>
        <w:fldChar w:fldCharType="end"/>
      </w:r>
      <w:bookmarkEnd w:id="7"/>
      <w:r w:rsidR="00994876" w:rsidRPr="00994876">
        <w:rPr>
          <w:lang w:val="ru-RU"/>
        </w:rPr>
        <w:t xml:space="preserve">, действующего на основании </w:t>
      </w:r>
      <w:bookmarkStart w:id="8" w:name="ТекстовоеПоле81"/>
      <w:r w:rsidR="00994876" w:rsidRPr="00994876">
        <w:rPr>
          <w:highlight w:val="lightGray"/>
        </w:rPr>
        <w:fldChar w:fldCharType="begin">
          <w:ffData>
            <w:name w:val="ТекстовоеПоле81"/>
            <w:enabled/>
            <w:calcOnExit w:val="0"/>
            <w:textInput>
              <w:default w:val="____________________"/>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____________________</w:t>
      </w:r>
      <w:r w:rsidR="00994876" w:rsidRPr="00994876">
        <w:rPr>
          <w:highlight w:val="lightGray"/>
        </w:rPr>
        <w:fldChar w:fldCharType="end"/>
      </w:r>
      <w:bookmarkEnd w:id="8"/>
      <w:r w:rsidR="00994876" w:rsidRPr="00994876">
        <w:rPr>
          <w:lang w:val="ru-RU"/>
        </w:rPr>
        <w:t xml:space="preserve">  </w:t>
      </w:r>
      <w:bookmarkStart w:id="9" w:name="ТекстовоеПоле82"/>
      <w:r w:rsidR="00994876" w:rsidRPr="00994876">
        <w:rPr>
          <w:highlight w:val="lightGray"/>
        </w:rPr>
        <w:fldChar w:fldCharType="begin">
          <w:ffData>
            <w:name w:val="ТекстовоеПоле82"/>
            <w:enabled/>
            <w:calcOnExit w:val="0"/>
            <w:textInput>
              <w:default w:val="от ________________"/>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от ________________</w:t>
      </w:r>
      <w:r w:rsidR="00994876" w:rsidRPr="00994876">
        <w:rPr>
          <w:highlight w:val="lightGray"/>
        </w:rPr>
        <w:fldChar w:fldCharType="end"/>
      </w:r>
      <w:bookmarkEnd w:id="9"/>
      <w:r w:rsidR="00A80949" w:rsidRPr="00994876">
        <w:rPr>
          <w:rFonts w:eastAsia="MS Mincho"/>
          <w:bCs/>
          <w:spacing w:val="-2"/>
          <w:lang w:val="ru-RU"/>
        </w:rPr>
        <w:t>, с одной стороны, и</w:t>
      </w:r>
      <w:proofErr w:type="gramEnd"/>
    </w:p>
    <w:p w:rsidR="005B741E" w:rsidRPr="00994876" w:rsidRDefault="00A80949" w:rsidP="00A80949">
      <w:pPr>
        <w:keepLines/>
        <w:tabs>
          <w:tab w:val="left" w:pos="851"/>
        </w:tabs>
        <w:spacing w:after="160" w:line="240" w:lineRule="exact"/>
        <w:jc w:val="both"/>
        <w:rPr>
          <w:b/>
          <w:lang w:val="ru-RU"/>
        </w:rPr>
      </w:pPr>
      <w:r w:rsidRPr="00994876">
        <w:rPr>
          <w:rFonts w:eastAsia="MS Mincho"/>
          <w:b/>
          <w:bCs/>
          <w:spacing w:val="-2"/>
          <w:lang w:val="ru-RU"/>
        </w:rPr>
        <w:t xml:space="preserve"> </w:t>
      </w:r>
      <w:r w:rsidRPr="00994876">
        <w:rPr>
          <w:rFonts w:eastAsia="MS Mincho"/>
          <w:b/>
          <w:bCs/>
          <w:spacing w:val="-2"/>
          <w:lang w:val="ru-RU"/>
        </w:rPr>
        <w:tab/>
      </w:r>
      <w:r w:rsidR="00994876" w:rsidRPr="00994876">
        <w:rPr>
          <w:b/>
          <w:highlight w:val="lightGray"/>
        </w:rPr>
        <w:fldChar w:fldCharType="begin">
          <w:ffData>
            <w:name w:val="ТекстовоеПоле73"/>
            <w:enabled/>
            <w:calcOnExit w:val="0"/>
            <w:textInput>
              <w:default w:val="                                      "/>
            </w:textInput>
          </w:ffData>
        </w:fldChar>
      </w:r>
      <w:bookmarkStart w:id="10" w:name="ТекстовоеПоле73"/>
      <w:r w:rsidR="00994876" w:rsidRPr="00994876">
        <w:rPr>
          <w:b/>
          <w:highlight w:val="lightGray"/>
          <w:lang w:val="ru-RU"/>
        </w:rPr>
        <w:instrText xml:space="preserve"> </w:instrText>
      </w:r>
      <w:r w:rsidR="00994876" w:rsidRPr="00994876">
        <w:rPr>
          <w:b/>
          <w:highlight w:val="lightGray"/>
        </w:rPr>
        <w:instrText>FORMTEXT</w:instrText>
      </w:r>
      <w:r w:rsidR="00994876" w:rsidRPr="00994876">
        <w:rPr>
          <w:b/>
          <w:highlight w:val="lightGray"/>
          <w:lang w:val="ru-RU"/>
        </w:rPr>
        <w:instrText xml:space="preserve"> </w:instrText>
      </w:r>
      <w:r w:rsidR="00994876" w:rsidRPr="00994876">
        <w:rPr>
          <w:b/>
          <w:highlight w:val="lightGray"/>
        </w:rPr>
      </w:r>
      <w:r w:rsidR="00994876" w:rsidRPr="00994876">
        <w:rPr>
          <w:b/>
          <w:highlight w:val="lightGray"/>
        </w:rPr>
        <w:fldChar w:fldCharType="separate"/>
      </w:r>
      <w:r w:rsidR="00994876" w:rsidRPr="00994876">
        <w:rPr>
          <w:b/>
          <w:noProof/>
          <w:highlight w:val="lightGray"/>
          <w:lang w:val="ru-RU"/>
        </w:rPr>
        <w:t xml:space="preserve">                                      </w:t>
      </w:r>
      <w:r w:rsidR="00994876" w:rsidRPr="00994876">
        <w:rPr>
          <w:b/>
          <w:highlight w:val="lightGray"/>
        </w:rPr>
        <w:fldChar w:fldCharType="end"/>
      </w:r>
      <w:bookmarkEnd w:id="10"/>
      <w:proofErr w:type="gramStart"/>
      <w:r w:rsidR="00994876" w:rsidRPr="00994876">
        <w:rPr>
          <w:lang w:val="ru-RU"/>
        </w:rPr>
        <w:t xml:space="preserve">, именуемое в дальнейшем </w:t>
      </w:r>
      <w:r w:rsidR="00994876" w:rsidRPr="00994876">
        <w:rPr>
          <w:b/>
          <w:bCs/>
          <w:lang w:val="ru-RU"/>
        </w:rPr>
        <w:t xml:space="preserve">«Покупатель», </w:t>
      </w:r>
      <w:r w:rsidR="00994876" w:rsidRPr="00994876">
        <w:rPr>
          <w:lang w:val="ru-RU"/>
        </w:rPr>
        <w:t xml:space="preserve">в лице </w:t>
      </w:r>
      <w:bookmarkStart w:id="11" w:name="ТекстовоеПоле76"/>
      <w:r w:rsidR="00994876" w:rsidRPr="00994876">
        <w:rPr>
          <w:highlight w:val="lightGray"/>
        </w:rPr>
        <w:fldChar w:fldCharType="begin">
          <w:ffData>
            <w:name w:val="ТекстовоеПоле76"/>
            <w:enabled/>
            <w:calcOnExit w:val="0"/>
            <w:textInput>
              <w:default w:val="_______________________(указать имя и должность),"/>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_______________________(указать имя и должность),</w:t>
      </w:r>
      <w:r w:rsidR="00994876" w:rsidRPr="00994876">
        <w:rPr>
          <w:highlight w:val="lightGray"/>
        </w:rPr>
        <w:fldChar w:fldCharType="end"/>
      </w:r>
      <w:bookmarkEnd w:id="11"/>
      <w:r w:rsidR="00994876" w:rsidRPr="00994876">
        <w:rPr>
          <w:lang w:val="ru-RU"/>
        </w:rPr>
        <w:t xml:space="preserve"> действующего на основании </w:t>
      </w:r>
      <w:bookmarkStart w:id="12" w:name="ТекстовоеПоле77"/>
      <w:r w:rsidR="00994876" w:rsidRPr="00994876">
        <w:rPr>
          <w:highlight w:val="lightGray"/>
        </w:rPr>
        <w:fldChar w:fldCharType="begin">
          <w:ffData>
            <w:name w:val="ТекстовоеПоле77"/>
            <w:enabled/>
            <w:calcOnExit w:val="0"/>
            <w:textInput>
              <w:default w:val="______________"/>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______________</w:t>
      </w:r>
      <w:r w:rsidR="00994876" w:rsidRPr="00994876">
        <w:rPr>
          <w:highlight w:val="lightGray"/>
        </w:rPr>
        <w:fldChar w:fldCharType="end"/>
      </w:r>
      <w:bookmarkEnd w:id="12"/>
      <w:r w:rsidR="00994876" w:rsidRPr="00994876">
        <w:rPr>
          <w:lang w:val="ru-RU"/>
        </w:rPr>
        <w:t xml:space="preserve"> </w:t>
      </w:r>
      <w:bookmarkStart w:id="13" w:name="ТекстовоеПоле78"/>
      <w:r w:rsidR="00994876" w:rsidRPr="00994876">
        <w:rPr>
          <w:highlight w:val="lightGray"/>
        </w:rPr>
        <w:fldChar w:fldCharType="begin">
          <w:ffData>
            <w:name w:val="ТекстовоеПоле78"/>
            <w:enabled/>
            <w:calcOnExit w:val="0"/>
            <w:textInput>
              <w:default w:val="от ______________"/>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lang w:val="ru-RU"/>
        </w:rPr>
        <w:t>от ______________</w:t>
      </w:r>
      <w:r w:rsidR="00994876" w:rsidRPr="00994876">
        <w:rPr>
          <w:highlight w:val="lightGray"/>
        </w:rPr>
        <w:fldChar w:fldCharType="end"/>
      </w:r>
      <w:bookmarkEnd w:id="13"/>
      <w:r w:rsidR="000E7D24" w:rsidRPr="00994876">
        <w:rPr>
          <w:lang w:val="ru-RU"/>
        </w:rPr>
        <w:t>,</w:t>
      </w:r>
      <w:r w:rsidR="0030545E" w:rsidRPr="00994876">
        <w:rPr>
          <w:rFonts w:eastAsia="MS Mincho"/>
          <w:b/>
          <w:spacing w:val="-2"/>
          <w:lang w:val="ru-RU"/>
        </w:rPr>
        <w:t xml:space="preserve"> </w:t>
      </w:r>
      <w:r w:rsidRPr="00994876">
        <w:rPr>
          <w:rFonts w:eastAsia="MS Mincho"/>
          <w:bCs/>
          <w:spacing w:val="-2"/>
          <w:lang w:val="ru-RU"/>
        </w:rPr>
        <w:t>с другой стороны, именуемые в дальнейшем</w:t>
      </w:r>
      <w:r w:rsidRPr="00994876">
        <w:rPr>
          <w:rFonts w:eastAsia="MS Mincho"/>
          <w:b/>
          <w:bCs/>
          <w:spacing w:val="-2"/>
          <w:lang w:val="ru-RU"/>
        </w:rPr>
        <w:t xml:space="preserve"> «Стороны», </w:t>
      </w:r>
      <w:r w:rsidRPr="00994876">
        <w:rPr>
          <w:rFonts w:eastAsia="MS Mincho"/>
          <w:bCs/>
          <w:spacing w:val="-2"/>
          <w:lang w:val="ru-RU"/>
        </w:rPr>
        <w:t>заключили</w:t>
      </w:r>
      <w:r w:rsidR="005B741E" w:rsidRPr="00994876">
        <w:rPr>
          <w:rFonts w:eastAsia="MS Mincho"/>
          <w:lang w:val="ru-RU"/>
        </w:rPr>
        <w:t xml:space="preserve"> настоящее </w:t>
      </w:r>
      <w:r w:rsidR="00F4166B" w:rsidRPr="00994876">
        <w:rPr>
          <w:rFonts w:eastAsia="MS Mincho"/>
          <w:lang w:val="ru-RU"/>
        </w:rPr>
        <w:t xml:space="preserve"> Приложение № </w:t>
      </w:r>
      <w:r w:rsidR="00994876" w:rsidRPr="00994876">
        <w:rPr>
          <w:rFonts w:eastAsia="MS Mincho"/>
          <w:lang w:val="ru-RU"/>
        </w:rPr>
        <w:t>6</w:t>
      </w:r>
      <w:r w:rsidR="00F4166B" w:rsidRPr="00994876">
        <w:rPr>
          <w:rFonts w:eastAsia="MS Mincho"/>
          <w:lang w:val="ru-RU"/>
        </w:rPr>
        <w:t xml:space="preserve">  к Договору </w:t>
      </w:r>
      <w:r w:rsidR="005B741E" w:rsidRPr="00994876">
        <w:rPr>
          <w:rFonts w:eastAsia="MS Mincho"/>
          <w:lang w:val="ru-RU"/>
        </w:rPr>
        <w:t xml:space="preserve"> № </w:t>
      </w:r>
      <w:r w:rsidR="00994876" w:rsidRPr="00994876">
        <w:rPr>
          <w:highlight w:val="lightGray"/>
        </w:rPr>
        <w:fldChar w:fldCharType="begin">
          <w:ffData>
            <w:name w:val="ТекстовоеПоле83"/>
            <w:enabled/>
            <w:calcOnExit w:val="0"/>
            <w:textInput/>
          </w:ffData>
        </w:fldChar>
      </w:r>
      <w:bookmarkStart w:id="14" w:name="ТекстовоеПоле83"/>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noProof/>
          <w:highlight w:val="lightGray"/>
        </w:rPr>
        <w:t> </w:t>
      </w:r>
      <w:r w:rsidR="00994876" w:rsidRPr="00994876">
        <w:rPr>
          <w:noProof/>
          <w:highlight w:val="lightGray"/>
        </w:rPr>
        <w:t> </w:t>
      </w:r>
      <w:r w:rsidR="00994876" w:rsidRPr="00994876">
        <w:rPr>
          <w:noProof/>
          <w:highlight w:val="lightGray"/>
        </w:rPr>
        <w:t> </w:t>
      </w:r>
      <w:r w:rsidR="00994876" w:rsidRPr="00994876">
        <w:rPr>
          <w:noProof/>
          <w:highlight w:val="lightGray"/>
        </w:rPr>
        <w:t> </w:t>
      </w:r>
      <w:r w:rsidR="00994876" w:rsidRPr="00994876">
        <w:rPr>
          <w:noProof/>
          <w:highlight w:val="lightGray"/>
        </w:rPr>
        <w:t> </w:t>
      </w:r>
      <w:r w:rsidR="00994876" w:rsidRPr="00994876">
        <w:rPr>
          <w:highlight w:val="lightGray"/>
        </w:rPr>
        <w:fldChar w:fldCharType="end"/>
      </w:r>
      <w:bookmarkEnd w:id="14"/>
      <w:r w:rsidR="00994876" w:rsidRPr="00994876">
        <w:rPr>
          <w:lang w:val="ru-RU"/>
        </w:rPr>
        <w:t xml:space="preserve"> от </w:t>
      </w:r>
      <w:r w:rsidR="00994876" w:rsidRPr="00994876">
        <w:rPr>
          <w:highlight w:val="lightGray"/>
        </w:rPr>
        <w:fldChar w:fldCharType="begin">
          <w:ffData>
            <w:name w:val="ТекстовоеПоле21"/>
            <w:enabled/>
            <w:calcOnExit w:val="0"/>
            <w:textInput/>
          </w:ffData>
        </w:fldChar>
      </w:r>
      <w:r w:rsidR="00994876" w:rsidRPr="00994876">
        <w:rPr>
          <w:highlight w:val="lightGray"/>
          <w:lang w:val="ru-RU"/>
        </w:rPr>
        <w:instrText xml:space="preserve"> </w:instrText>
      </w:r>
      <w:r w:rsidR="00994876" w:rsidRPr="00994876">
        <w:rPr>
          <w:highlight w:val="lightGray"/>
        </w:rPr>
        <w:instrText>FORMTEXT</w:instrText>
      </w:r>
      <w:r w:rsidR="00994876" w:rsidRPr="00994876">
        <w:rPr>
          <w:highlight w:val="lightGray"/>
          <w:lang w:val="ru-RU"/>
        </w:rPr>
        <w:instrText xml:space="preserve"> </w:instrText>
      </w:r>
      <w:r w:rsidR="00994876" w:rsidRPr="00994876">
        <w:rPr>
          <w:highlight w:val="lightGray"/>
        </w:rPr>
      </w:r>
      <w:r w:rsidR="00994876" w:rsidRPr="00994876">
        <w:rPr>
          <w:highlight w:val="lightGray"/>
        </w:rPr>
        <w:fldChar w:fldCharType="separate"/>
      </w:r>
      <w:r w:rsidR="00994876" w:rsidRPr="00994876">
        <w:rPr>
          <w:highlight w:val="lightGray"/>
        </w:rPr>
        <w:t> </w:t>
      </w:r>
      <w:r w:rsidR="00994876" w:rsidRPr="00994876">
        <w:rPr>
          <w:highlight w:val="lightGray"/>
        </w:rPr>
        <w:t> </w:t>
      </w:r>
      <w:r w:rsidR="00994876" w:rsidRPr="00994876">
        <w:rPr>
          <w:highlight w:val="lightGray"/>
        </w:rPr>
        <w:t> </w:t>
      </w:r>
      <w:r w:rsidR="00994876" w:rsidRPr="00994876">
        <w:rPr>
          <w:highlight w:val="lightGray"/>
        </w:rPr>
        <w:t> </w:t>
      </w:r>
      <w:r w:rsidR="00994876" w:rsidRPr="00994876">
        <w:rPr>
          <w:highlight w:val="lightGray"/>
        </w:rPr>
        <w:t> </w:t>
      </w:r>
      <w:r w:rsidR="00994876" w:rsidRPr="00994876">
        <w:rPr>
          <w:highlight w:val="lightGray"/>
        </w:rPr>
        <w:fldChar w:fldCharType="end"/>
      </w:r>
      <w:r w:rsidR="00994876" w:rsidRPr="00994876">
        <w:rPr>
          <w:lang w:val="ru-RU"/>
        </w:rPr>
        <w:t>20</w:t>
      </w:r>
      <w:r w:rsidR="00994876" w:rsidRPr="00994876">
        <w:rPr>
          <w:b/>
          <w:highlight w:val="lightGray"/>
        </w:rPr>
        <w:fldChar w:fldCharType="begin">
          <w:ffData>
            <w:name w:val=""/>
            <w:enabled/>
            <w:calcOnExit w:val="0"/>
            <w:textInput>
              <w:default w:val="__"/>
            </w:textInput>
          </w:ffData>
        </w:fldChar>
      </w:r>
      <w:r w:rsidR="00994876" w:rsidRPr="00994876">
        <w:rPr>
          <w:b/>
          <w:highlight w:val="lightGray"/>
          <w:lang w:val="ru-RU"/>
        </w:rPr>
        <w:instrText xml:space="preserve"> </w:instrText>
      </w:r>
      <w:r w:rsidR="00994876" w:rsidRPr="00994876">
        <w:rPr>
          <w:b/>
          <w:highlight w:val="lightGray"/>
        </w:rPr>
        <w:instrText>FORMTEXT</w:instrText>
      </w:r>
      <w:r w:rsidR="00994876" w:rsidRPr="00994876">
        <w:rPr>
          <w:b/>
          <w:highlight w:val="lightGray"/>
          <w:lang w:val="ru-RU"/>
        </w:rPr>
        <w:instrText xml:space="preserve"> </w:instrText>
      </w:r>
      <w:r w:rsidR="00994876" w:rsidRPr="00994876">
        <w:rPr>
          <w:b/>
          <w:highlight w:val="lightGray"/>
        </w:rPr>
      </w:r>
      <w:r w:rsidR="00994876" w:rsidRPr="00994876">
        <w:rPr>
          <w:b/>
          <w:highlight w:val="lightGray"/>
        </w:rPr>
        <w:fldChar w:fldCharType="separate"/>
      </w:r>
      <w:r w:rsidR="00994876" w:rsidRPr="00994876">
        <w:rPr>
          <w:b/>
          <w:noProof/>
          <w:highlight w:val="lightGray"/>
          <w:lang w:val="ru-RU"/>
        </w:rPr>
        <w:t>__</w:t>
      </w:r>
      <w:r w:rsidR="00994876" w:rsidRPr="00994876">
        <w:rPr>
          <w:b/>
          <w:highlight w:val="lightGray"/>
        </w:rPr>
        <w:fldChar w:fldCharType="end"/>
      </w:r>
      <w:r w:rsidR="00994876" w:rsidRPr="00994876">
        <w:rPr>
          <w:b/>
          <w:lang w:val="ru-RU"/>
        </w:rPr>
        <w:t xml:space="preserve"> </w:t>
      </w:r>
      <w:r w:rsidR="00994876" w:rsidRPr="00994876">
        <w:rPr>
          <w:lang w:val="ru-RU"/>
        </w:rPr>
        <w:t>г.</w:t>
      </w:r>
      <w:r w:rsidR="005B741E" w:rsidRPr="00994876">
        <w:rPr>
          <w:rFonts w:eastAsia="MS Mincho"/>
          <w:lang w:val="ru-RU"/>
        </w:rPr>
        <w:t xml:space="preserve"> о нижеследующем:</w:t>
      </w:r>
      <w:proofErr w:type="gramEnd"/>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BA3D46" w:rsidP="00BA3D46">
      <w:pPr>
        <w:tabs>
          <w:tab w:val="left" w:pos="851"/>
        </w:tabs>
        <w:jc w:val="both"/>
        <w:rPr>
          <w:rFonts w:ascii="Arial" w:hAnsi="Arial" w:cs="Arial"/>
          <w:sz w:val="20"/>
          <w:szCs w:val="20"/>
          <w:lang w:val="ru-RU"/>
        </w:rPr>
      </w:pPr>
      <w:r>
        <w:rPr>
          <w:rFonts w:ascii="Arial" w:hAnsi="Arial" w:cs="Arial"/>
          <w:sz w:val="20"/>
          <w:szCs w:val="20"/>
          <w:lang w:val="ru-RU"/>
        </w:rPr>
        <w:t xml:space="preserve">              </w:t>
      </w:r>
      <w:r w:rsidR="00516083"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00516083"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00516083" w:rsidRPr="00516083">
        <w:rPr>
          <w:rFonts w:ascii="Arial" w:hAnsi="Arial" w:cs="Arial"/>
          <w:sz w:val="20"/>
          <w:szCs w:val="20"/>
          <w:lang w:val="ru-RU"/>
        </w:rPr>
        <w:t>, допущенных</w:t>
      </w:r>
      <w:r w:rsidR="00F40C2C">
        <w:rPr>
          <w:rFonts w:ascii="Arial" w:hAnsi="Arial" w:cs="Arial"/>
          <w:sz w:val="20"/>
          <w:szCs w:val="20"/>
          <w:lang w:val="ru-RU"/>
        </w:rPr>
        <w:t xml:space="preserve"> </w:t>
      </w:r>
      <w:r w:rsidR="00A80949">
        <w:rPr>
          <w:rFonts w:ascii="Arial" w:hAnsi="Arial" w:cs="Arial"/>
          <w:sz w:val="20"/>
          <w:szCs w:val="20"/>
          <w:lang w:val="ru-RU"/>
        </w:rPr>
        <w:t>АРЕНДАТОРОМ,</w:t>
      </w:r>
      <w:r w:rsidR="00954600">
        <w:rPr>
          <w:rFonts w:ascii="Arial" w:hAnsi="Arial" w:cs="Arial"/>
          <w:sz w:val="20"/>
          <w:szCs w:val="20"/>
          <w:lang w:val="ru-RU"/>
        </w:rPr>
        <w:t xml:space="preserve"> </w:t>
      </w:r>
      <w:r w:rsidR="00F40C2C" w:rsidRPr="00F40C2C">
        <w:rPr>
          <w:rFonts w:ascii="Arial" w:hAnsi="Arial" w:cs="Arial"/>
          <w:sz w:val="20"/>
          <w:szCs w:val="20"/>
          <w:lang w:val="ru-RU"/>
        </w:rPr>
        <w:t>ПОСТАВЩИКОМ, ПОДРЯДЧИКОМ, ИСПОЛНИТЕЛЕМ, СУБПОДРЯДЧИКО</w:t>
      </w:r>
      <w:proofErr w:type="gramStart"/>
      <w:r w:rsidR="00F40C2C" w:rsidRPr="00F40C2C">
        <w:rPr>
          <w:rFonts w:ascii="Arial" w:hAnsi="Arial" w:cs="Arial"/>
          <w:sz w:val="20"/>
          <w:szCs w:val="20"/>
          <w:lang w:val="ru-RU"/>
        </w:rPr>
        <w:t>М(</w:t>
      </w:r>
      <w:proofErr w:type="gramEnd"/>
      <w:r w:rsidR="00F40C2C" w:rsidRPr="00F40C2C">
        <w:rPr>
          <w:rFonts w:ascii="Arial" w:hAnsi="Arial" w:cs="Arial"/>
          <w:sz w:val="20"/>
          <w:szCs w:val="20"/>
          <w:lang w:val="ru-RU"/>
        </w:rPr>
        <w:t>АМИ), ТРЕТЬИМИ ЛИЦАМИ</w:t>
      </w:r>
      <w:r w:rsidR="00516083" w:rsidRPr="00516083">
        <w:rPr>
          <w:rFonts w:ascii="Arial" w:hAnsi="Arial" w:cs="Arial"/>
          <w:caps/>
          <w:sz w:val="20"/>
          <w:szCs w:val="20"/>
          <w:lang w:val="ru-RU"/>
        </w:rPr>
        <w:t>,</w:t>
      </w:r>
      <w:r w:rsidR="00516083" w:rsidRPr="00516083">
        <w:rPr>
          <w:rFonts w:ascii="Arial" w:hAnsi="Arial" w:cs="Arial"/>
          <w:sz w:val="20"/>
          <w:szCs w:val="20"/>
          <w:lang w:val="ru-RU"/>
        </w:rPr>
        <w:t xml:space="preserve"> привлеченными</w:t>
      </w:r>
      <w:r w:rsidR="00A80949">
        <w:rPr>
          <w:rFonts w:ascii="Arial" w:hAnsi="Arial" w:cs="Arial"/>
          <w:sz w:val="20"/>
          <w:szCs w:val="20"/>
          <w:lang w:val="ru-RU"/>
        </w:rPr>
        <w:t xml:space="preserve"> АРЕНДАТОРОМ/</w:t>
      </w:r>
      <w:r w:rsidR="00F40C2C" w:rsidRPr="00F40C2C">
        <w:rPr>
          <w:rFonts w:ascii="Arial" w:hAnsi="Arial" w:cs="Arial"/>
          <w:sz w:val="20"/>
          <w:szCs w:val="20"/>
          <w:lang w:val="ru-RU"/>
        </w:rPr>
        <w:t>ПОСТАВЩИКОМ</w:t>
      </w:r>
      <w:r w:rsidR="00A80949">
        <w:rPr>
          <w:rFonts w:ascii="Arial" w:hAnsi="Arial" w:cs="Arial"/>
          <w:sz w:val="20"/>
          <w:szCs w:val="20"/>
          <w:lang w:val="ru-RU"/>
        </w:rPr>
        <w:t>/</w:t>
      </w:r>
      <w:r w:rsidR="00F40C2C" w:rsidRPr="00F40C2C">
        <w:rPr>
          <w:rFonts w:ascii="Arial" w:hAnsi="Arial" w:cs="Arial"/>
          <w:sz w:val="20"/>
          <w:szCs w:val="20"/>
          <w:lang w:val="ru-RU"/>
        </w:rPr>
        <w:t>ПОДРЯДЧИКОМ/ИСПОЛНИТЕЛЕМ</w:t>
      </w:r>
      <w:r w:rsidR="00516083" w:rsidRPr="00516083">
        <w:rPr>
          <w:rFonts w:ascii="Arial" w:hAnsi="Arial" w:cs="Arial"/>
          <w:sz w:val="20"/>
          <w:szCs w:val="20"/>
          <w:lang w:val="ru-RU"/>
        </w:rPr>
        <w:t xml:space="preserve"> для выполнения</w:t>
      </w:r>
      <w:r w:rsidR="00F40C2C">
        <w:rPr>
          <w:rFonts w:ascii="Arial" w:hAnsi="Arial" w:cs="Arial"/>
          <w:sz w:val="20"/>
          <w:szCs w:val="20"/>
          <w:lang w:val="ru-RU"/>
        </w:rPr>
        <w:t xml:space="preserve"> </w:t>
      </w:r>
      <w:r w:rsidR="00F40C2C" w:rsidRPr="00F40C2C">
        <w:rPr>
          <w:rFonts w:ascii="Arial" w:hAnsi="Arial" w:cs="Arial"/>
          <w:sz w:val="20"/>
          <w:szCs w:val="20"/>
          <w:lang w:val="ru-RU"/>
        </w:rPr>
        <w:t>РАБОТ/УСЛУГ</w:t>
      </w:r>
      <w:r w:rsidR="00516083"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102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697"/>
        <w:gridCol w:w="768"/>
        <w:gridCol w:w="840"/>
        <w:gridCol w:w="822"/>
        <w:gridCol w:w="859"/>
        <w:gridCol w:w="822"/>
        <w:gridCol w:w="809"/>
      </w:tblGrid>
      <w:tr w:rsidR="00F125EA" w:rsidRPr="00D55DFC" w:rsidTr="000E7D24">
        <w:trPr>
          <w:trHeight w:val="239"/>
        </w:trPr>
        <w:tc>
          <w:tcPr>
            <w:tcW w:w="656" w:type="dxa"/>
            <w:vMerge w:val="restart"/>
            <w:shd w:val="clear" w:color="auto" w:fill="auto"/>
            <w:hideMark/>
          </w:tcPr>
          <w:p w:rsidR="00F125EA" w:rsidRPr="00C66CF7" w:rsidRDefault="00F125EA"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4697"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proofErr w:type="spellStart"/>
            <w:r w:rsidRPr="00C66CF7">
              <w:rPr>
                <w:sz w:val="22"/>
              </w:rPr>
              <w:t>Нарушение</w:t>
            </w:r>
            <w:proofErr w:type="spellEnd"/>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E7D24">
        <w:trPr>
          <w:trHeight w:val="705"/>
        </w:trPr>
        <w:tc>
          <w:tcPr>
            <w:tcW w:w="656" w:type="dxa"/>
            <w:vMerge/>
            <w:shd w:val="clear" w:color="auto" w:fill="auto"/>
            <w:hideMark/>
          </w:tcPr>
          <w:p w:rsidR="00F125EA" w:rsidRPr="00F125EA" w:rsidRDefault="00F125EA" w:rsidP="00785A31">
            <w:pPr>
              <w:rPr>
                <w:sz w:val="22"/>
                <w:lang w:val="ru-RU"/>
              </w:rPr>
            </w:pPr>
          </w:p>
        </w:tc>
        <w:tc>
          <w:tcPr>
            <w:tcW w:w="4697"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D55DFC" w:rsidTr="000E7D24">
        <w:trPr>
          <w:trHeight w:val="527"/>
        </w:trPr>
        <w:tc>
          <w:tcPr>
            <w:tcW w:w="656" w:type="dxa"/>
            <w:vMerge/>
            <w:shd w:val="clear" w:color="auto" w:fill="auto"/>
            <w:hideMark/>
          </w:tcPr>
          <w:p w:rsidR="00F125EA" w:rsidRPr="00C66CF7" w:rsidRDefault="00F125EA" w:rsidP="00785A31">
            <w:pPr>
              <w:rPr>
                <w:sz w:val="22"/>
              </w:rPr>
            </w:pPr>
          </w:p>
        </w:tc>
        <w:tc>
          <w:tcPr>
            <w:tcW w:w="4697"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E7D2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697"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E7D24">
        <w:trPr>
          <w:trHeight w:val="1187"/>
        </w:trPr>
        <w:tc>
          <w:tcPr>
            <w:tcW w:w="656" w:type="dxa"/>
            <w:shd w:val="clear" w:color="auto" w:fill="auto"/>
            <w:hideMark/>
          </w:tcPr>
          <w:p w:rsidR="00F125EA" w:rsidRPr="00C66CF7" w:rsidRDefault="00F125EA" w:rsidP="00785A31">
            <w:pPr>
              <w:rPr>
                <w:sz w:val="22"/>
              </w:rPr>
            </w:pPr>
            <w:r w:rsidRPr="00C66CF7">
              <w:rPr>
                <w:sz w:val="22"/>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E7D2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E7D2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E7D2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E7D24">
        <w:trPr>
          <w:trHeight w:val="703"/>
        </w:trPr>
        <w:tc>
          <w:tcPr>
            <w:tcW w:w="656" w:type="dxa"/>
            <w:shd w:val="clear" w:color="auto" w:fill="auto"/>
            <w:hideMark/>
          </w:tcPr>
          <w:p w:rsidR="00F125EA" w:rsidRPr="00C66CF7" w:rsidRDefault="00F125EA" w:rsidP="00785A31">
            <w:pPr>
              <w:rPr>
                <w:sz w:val="22"/>
              </w:rPr>
            </w:pPr>
            <w:r w:rsidRPr="00C66CF7">
              <w:rPr>
                <w:sz w:val="22"/>
              </w:rPr>
              <w:t>5</w:t>
            </w:r>
          </w:p>
        </w:tc>
        <w:tc>
          <w:tcPr>
            <w:tcW w:w="4697"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w:t>
            </w:r>
            <w:r w:rsidRPr="00F125EA">
              <w:rPr>
                <w:sz w:val="22"/>
                <w:lang w:val="ru-RU"/>
              </w:rPr>
              <w:lastRenderedPageBreak/>
              <w:t>информационных листках «Молния», «Уроки, извлеченные 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E7D24">
        <w:trPr>
          <w:trHeight w:val="78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697"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1058E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79519C" w:rsidRPr="0079519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E7D24">
        <w:trPr>
          <w:trHeight w:val="980"/>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697"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E7D2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отчета(</w:t>
            </w:r>
            <w:proofErr w:type="spellStart"/>
            <w:r w:rsidRPr="00F125EA">
              <w:rPr>
                <w:sz w:val="22"/>
                <w:lang w:val="ru-RU"/>
              </w:rPr>
              <w:t>тов</w:t>
            </w:r>
            <w:proofErr w:type="spellEnd"/>
            <w:r w:rsidRPr="00F125EA">
              <w:rPr>
                <w:sz w:val="22"/>
                <w:lang w:val="ru-RU"/>
              </w:rPr>
              <w:t xml:space="preserve">),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E7D2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E7D2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Инциденты, аварии на объектах энергохозяйства, не приведшие к отключению </w:t>
            </w:r>
            <w:proofErr w:type="spellStart"/>
            <w:r w:rsidRPr="00F125EA">
              <w:rPr>
                <w:sz w:val="22"/>
                <w:lang w:val="ru-RU"/>
              </w:rPr>
              <w:t>энергопотребителей</w:t>
            </w:r>
            <w:proofErr w:type="spellEnd"/>
            <w:r w:rsidRPr="00F125EA">
              <w:rPr>
                <w:sz w:val="22"/>
                <w:lang w:val="ru-RU"/>
              </w:rPr>
              <w:t xml:space="preserve">, повреждению </w:t>
            </w:r>
            <w:proofErr w:type="spellStart"/>
            <w:r w:rsidRPr="00F125EA">
              <w:rPr>
                <w:sz w:val="22"/>
                <w:lang w:val="ru-RU"/>
              </w:rPr>
              <w:t>энергооборудования</w:t>
            </w:r>
            <w:proofErr w:type="spellEnd"/>
            <w:r w:rsidRPr="00F125EA">
              <w:rPr>
                <w:sz w:val="22"/>
                <w:lang w:val="ru-RU"/>
              </w:rPr>
              <w:t>,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E7D2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697"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F125EA">
              <w:rPr>
                <w:sz w:val="22"/>
                <w:lang w:val="ru-RU"/>
              </w:rPr>
              <w:t>токопроводов</w:t>
            </w:r>
            <w:proofErr w:type="spellEnd"/>
            <w:r w:rsidRPr="00F125EA">
              <w:rPr>
                <w:sz w:val="22"/>
                <w:lang w:val="ru-RU"/>
              </w:rPr>
              <w:t>, наезд транспортных средств, специальной и строительной техники на опору ЛЭП.</w:t>
            </w:r>
            <w:r w:rsidRPr="00F125EA">
              <w:rPr>
                <w:sz w:val="22"/>
                <w:lang w:val="ru-RU"/>
              </w:rPr>
              <w:br/>
            </w:r>
            <w:proofErr w:type="spellStart"/>
            <w:r w:rsidRPr="00C66CF7">
              <w:rPr>
                <w:sz w:val="22"/>
              </w:rPr>
              <w:t>Обрыв</w:t>
            </w:r>
            <w:proofErr w:type="spellEnd"/>
            <w:r w:rsidRPr="00C66CF7">
              <w:rPr>
                <w:sz w:val="22"/>
              </w:rPr>
              <w:t xml:space="preserve"> </w:t>
            </w:r>
            <w:proofErr w:type="spellStart"/>
            <w:r w:rsidRPr="00C66CF7">
              <w:rPr>
                <w:sz w:val="22"/>
              </w:rPr>
              <w:t>подземных</w:t>
            </w:r>
            <w:proofErr w:type="spellEnd"/>
            <w:r w:rsidRPr="00C66CF7">
              <w:rPr>
                <w:sz w:val="22"/>
              </w:rPr>
              <w:t xml:space="preserve"> </w:t>
            </w:r>
            <w:proofErr w:type="spellStart"/>
            <w:r w:rsidRPr="00C66CF7">
              <w:rPr>
                <w:sz w:val="22"/>
              </w:rPr>
              <w:t>линий</w:t>
            </w:r>
            <w:proofErr w:type="spellEnd"/>
            <w:r w:rsidRPr="00C66CF7">
              <w:rPr>
                <w:sz w:val="22"/>
              </w:rPr>
              <w:t xml:space="preserve"> </w:t>
            </w:r>
            <w:proofErr w:type="spellStart"/>
            <w:r w:rsidRPr="00C66CF7">
              <w:rPr>
                <w:sz w:val="22"/>
              </w:rPr>
              <w:t>электропередач</w:t>
            </w:r>
            <w:proofErr w:type="spellEnd"/>
            <w:r w:rsidRPr="00C66CF7">
              <w:rPr>
                <w:sz w:val="22"/>
              </w:rPr>
              <w:t xml:space="preserve"> и </w:t>
            </w:r>
            <w:proofErr w:type="spellStart"/>
            <w:r w:rsidRPr="00C66CF7">
              <w:rPr>
                <w:sz w:val="22"/>
              </w:rPr>
              <w:t>токопроводов</w:t>
            </w:r>
            <w:proofErr w:type="spellEnd"/>
            <w:r w:rsidRPr="00C66CF7">
              <w:rPr>
                <w:sz w:val="22"/>
              </w:rPr>
              <w:t>.</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E7D24">
        <w:trPr>
          <w:trHeight w:val="147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E7D24">
        <w:trPr>
          <w:trHeight w:val="1350"/>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E7D2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697"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765"/>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E7D2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E7D2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697" w:type="dxa"/>
            <w:shd w:val="clear" w:color="auto" w:fill="auto"/>
            <w:hideMark/>
          </w:tcPr>
          <w:p w:rsidR="00F125EA" w:rsidRPr="00F125EA" w:rsidRDefault="00F125EA" w:rsidP="009B278C">
            <w:pPr>
              <w:rPr>
                <w:sz w:val="22"/>
                <w:lang w:val="ru-RU"/>
              </w:rPr>
            </w:pPr>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0E7D24">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697"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proofErr w:type="spellStart"/>
            <w:r w:rsidRPr="00BD4BC5">
              <w:rPr>
                <w:sz w:val="22"/>
              </w:rPr>
              <w:t>за</w:t>
            </w:r>
            <w:proofErr w:type="spellEnd"/>
            <w:r w:rsidRPr="00BD4BC5">
              <w:rPr>
                <w:sz w:val="22"/>
              </w:rPr>
              <w:t xml:space="preserve"> </w:t>
            </w:r>
            <w:proofErr w:type="spellStart"/>
            <w:r w:rsidRPr="00BD4BC5">
              <w:rPr>
                <w:sz w:val="22"/>
              </w:rPr>
              <w:t>каждое</w:t>
            </w:r>
            <w:proofErr w:type="spellEnd"/>
            <w:r>
              <w:rPr>
                <w:sz w:val="22"/>
              </w:rPr>
              <w:t xml:space="preserve"> </w:t>
            </w:r>
            <w:r>
              <w:rPr>
                <w:sz w:val="22"/>
                <w:lang w:val="ru-RU"/>
              </w:rPr>
              <w:t>нарушение</w:t>
            </w:r>
          </w:p>
        </w:tc>
      </w:tr>
      <w:tr w:rsidR="00F125EA" w:rsidRPr="002A1285" w:rsidTr="000E7D24">
        <w:trPr>
          <w:trHeight w:val="76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proofErr w:type="spellStart"/>
            <w:r w:rsidRPr="00C66CF7">
              <w:rPr>
                <w:sz w:val="22"/>
              </w:rPr>
              <w:t>за</w:t>
            </w:r>
            <w:proofErr w:type="spellEnd"/>
            <w:r w:rsidRPr="00C66CF7">
              <w:rPr>
                <w:sz w:val="22"/>
              </w:rPr>
              <w:t xml:space="preserve"> </w:t>
            </w:r>
            <w:proofErr w:type="spellStart"/>
            <w:r w:rsidRPr="00C66CF7">
              <w:rPr>
                <w:sz w:val="22"/>
              </w:rPr>
              <w:t>каждое</w:t>
            </w:r>
            <w:proofErr w:type="spellEnd"/>
            <w:r w:rsidRPr="00C66CF7">
              <w:rPr>
                <w:sz w:val="22"/>
              </w:rPr>
              <w:t xml:space="preserve"> ДТП</w:t>
            </w:r>
          </w:p>
        </w:tc>
      </w:tr>
      <w:tr w:rsidR="00F125EA" w:rsidRPr="00D55DFC" w:rsidTr="000E7D2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D55DFC" w:rsidTr="000E7D2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697"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E7D24">
        <w:trPr>
          <w:trHeight w:val="1275"/>
        </w:trPr>
        <w:tc>
          <w:tcPr>
            <w:tcW w:w="656" w:type="dxa"/>
            <w:shd w:val="clear" w:color="auto" w:fill="auto"/>
            <w:hideMark/>
          </w:tcPr>
          <w:p w:rsidR="00F125EA" w:rsidRPr="004A1DE5" w:rsidRDefault="00F125EA" w:rsidP="00785A31">
            <w:pPr>
              <w:rPr>
                <w:sz w:val="22"/>
                <w:lang w:val="ru-RU"/>
              </w:rPr>
            </w:pPr>
            <w:r w:rsidRPr="00C66CF7">
              <w:rPr>
                <w:sz w:val="22"/>
              </w:rPr>
              <w:t>2</w:t>
            </w:r>
            <w:r w:rsidR="004A1DE5">
              <w:rPr>
                <w:sz w:val="22"/>
                <w:lang w:val="ru-RU"/>
              </w:rPr>
              <w:t>1</w:t>
            </w:r>
          </w:p>
        </w:tc>
        <w:tc>
          <w:tcPr>
            <w:tcW w:w="4697"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D55DFC" w:rsidTr="000E7D24">
        <w:trPr>
          <w:trHeight w:val="1070"/>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697"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D55DFC" w:rsidTr="000E7D2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697" w:type="dxa"/>
            <w:shd w:val="clear" w:color="auto" w:fill="auto"/>
            <w:hideMark/>
          </w:tcPr>
          <w:p w:rsidR="00D746B1" w:rsidRPr="00F125EA" w:rsidRDefault="00D746B1" w:rsidP="00D746B1">
            <w:pPr>
              <w:rPr>
                <w:sz w:val="22"/>
                <w:lang w:val="ru-RU"/>
              </w:rPr>
            </w:pPr>
            <w:r w:rsidRPr="00F125EA">
              <w:rPr>
                <w:sz w:val="22"/>
                <w:lang w:val="ru-RU"/>
              </w:rPr>
              <w:t>Любое виновное действие (включая ДТП), совершенные работником Подрядной/субподрядной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D55DFC" w:rsidTr="000E7D2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Любое виновное действие, совершенное работником Подрядной/субподрядной организации, повлекшие смерть человека (за </w:t>
            </w:r>
            <w:r w:rsidRPr="00F125EA">
              <w:rPr>
                <w:sz w:val="22"/>
                <w:lang w:val="ru-RU"/>
              </w:rPr>
              <w:lastRenderedPageBreak/>
              <w:t>каждый факт/за каждого работника)</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lastRenderedPageBreak/>
              <w:t>1000, но не более суммы договора</w:t>
            </w:r>
          </w:p>
        </w:tc>
      </w:tr>
      <w:tr w:rsidR="00F125EA" w:rsidRPr="002A1285" w:rsidTr="000E7D24">
        <w:trPr>
          <w:trHeight w:val="420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E7D2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E7D2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веществ в пределах и/или</w:t>
            </w:r>
            <w:r w:rsidRPr="00F125EA">
              <w:rPr>
                <w:lang w:val="ru-RU"/>
              </w:rPr>
              <w:t xml:space="preserve"> </w:t>
            </w:r>
            <w:r w:rsidRPr="00F125EA">
              <w:rPr>
                <w:sz w:val="22"/>
                <w:lang w:val="ru-RU"/>
              </w:rPr>
              <w:t xml:space="preserve">за пределами </w:t>
            </w:r>
            <w:proofErr w:type="spellStart"/>
            <w:r w:rsidRPr="00F125EA">
              <w:rPr>
                <w:sz w:val="22"/>
                <w:lang w:val="ru-RU"/>
              </w:rPr>
              <w:t>промплощадки</w:t>
            </w:r>
            <w:proofErr w:type="spellEnd"/>
            <w:r w:rsidRPr="00F125EA">
              <w:rPr>
                <w:sz w:val="22"/>
                <w:lang w:val="ru-RU"/>
              </w:rPr>
              <w:t xml:space="preserve">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E7D2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528"/>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E7D2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697"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E7D2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1039"/>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Загрязнение ледяного покрова водных объектов, </w:t>
            </w:r>
            <w:proofErr w:type="spellStart"/>
            <w:r w:rsidRPr="00F125EA">
              <w:rPr>
                <w:sz w:val="22"/>
                <w:lang w:val="ru-RU"/>
              </w:rPr>
              <w:t>водоохранных</w:t>
            </w:r>
            <w:proofErr w:type="spellEnd"/>
            <w:r w:rsidRPr="00F125EA">
              <w:rPr>
                <w:sz w:val="22"/>
                <w:lang w:val="ru-RU"/>
              </w:rPr>
              <w:t xml:space="preserve">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714"/>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526"/>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697"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372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6</w:t>
            </w:r>
          </w:p>
        </w:tc>
        <w:tc>
          <w:tcPr>
            <w:tcW w:w="4697"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F125EA">
              <w:rPr>
                <w:sz w:val="22"/>
                <w:lang w:val="ru-RU"/>
              </w:rPr>
              <w:t>тд</w:t>
            </w:r>
            <w:proofErr w:type="spellEnd"/>
            <w:r w:rsidRPr="00F125EA">
              <w:rPr>
                <w:sz w:val="22"/>
                <w:lang w:val="ru-RU"/>
              </w:rPr>
              <w:t>);</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4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697"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E7D24">
        <w:trPr>
          <w:trHeight w:val="2415"/>
        </w:trPr>
        <w:tc>
          <w:tcPr>
            <w:tcW w:w="656" w:type="dxa"/>
            <w:shd w:val="clear" w:color="auto" w:fill="auto"/>
            <w:hideMark/>
          </w:tcPr>
          <w:p w:rsidR="00F125EA" w:rsidRPr="004A1DE5" w:rsidRDefault="00D746B1" w:rsidP="000F1AC4">
            <w:pPr>
              <w:rPr>
                <w:sz w:val="22"/>
                <w:lang w:val="ru-RU"/>
              </w:rPr>
            </w:pPr>
            <w:r>
              <w:rPr>
                <w:sz w:val="22"/>
                <w:lang w:val="ru-RU"/>
              </w:rPr>
              <w:lastRenderedPageBreak/>
              <w:t>40</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E7D24">
        <w:trPr>
          <w:trHeight w:val="523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1</w:t>
            </w:r>
          </w:p>
        </w:tc>
        <w:tc>
          <w:tcPr>
            <w:tcW w:w="4697" w:type="dxa"/>
            <w:shd w:val="clear" w:color="auto" w:fill="auto"/>
            <w:hideMark/>
          </w:tcPr>
          <w:p w:rsidR="00F125EA" w:rsidRPr="00F125EA" w:rsidRDefault="00F125EA" w:rsidP="00785A31">
            <w:pPr>
              <w:rPr>
                <w:sz w:val="22"/>
                <w:lang w:val="ru-RU"/>
              </w:rPr>
            </w:pPr>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D55DFC" w:rsidTr="000E7D2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D55DFC" w:rsidTr="000E7D2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697"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E7D24">
        <w:trPr>
          <w:trHeight w:val="27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w:t>
            </w:r>
            <w:r w:rsidRPr="00F125EA">
              <w:rPr>
                <w:sz w:val="22"/>
                <w:lang w:val="ru-RU"/>
              </w:rPr>
              <w:lastRenderedPageBreak/>
              <w:t>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E7D2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E7D2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697"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697"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E7D2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697"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пропускном и </w:t>
            </w:r>
            <w:proofErr w:type="spellStart"/>
            <w:r w:rsidRPr="00F125EA">
              <w:rPr>
                <w:sz w:val="22"/>
                <w:lang w:val="ru-RU"/>
              </w:rPr>
              <w:t>вну</w:t>
            </w:r>
            <w:r w:rsidR="00B11DB2">
              <w:rPr>
                <w:sz w:val="22"/>
                <w:lang w:val="ru-RU"/>
              </w:rPr>
              <w:t>триобъектовом</w:t>
            </w:r>
            <w:proofErr w:type="spellEnd"/>
            <w:r w:rsidR="00B11DB2">
              <w:rPr>
                <w:sz w:val="22"/>
                <w:lang w:val="ru-RU"/>
              </w:rPr>
              <w:t xml:space="preserve"> режимах» на объектах выполнения работ/оказания услуг</w:t>
            </w:r>
            <w:r w:rsidRPr="00F125EA">
              <w:rPr>
                <w:sz w:val="22"/>
                <w:lang w:val="ru-RU"/>
              </w:rPr>
              <w:t>,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E7D2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697" w:type="dxa"/>
            <w:shd w:val="clear" w:color="auto" w:fill="auto"/>
            <w:hideMark/>
          </w:tcPr>
          <w:p w:rsidR="00F125EA" w:rsidRPr="00F125EA" w:rsidRDefault="00F125EA" w:rsidP="00785A31">
            <w:pPr>
              <w:rPr>
                <w:sz w:val="22"/>
                <w:lang w:val="ru-RU"/>
              </w:rPr>
            </w:pPr>
            <w:r w:rsidRPr="00F125EA">
              <w:rPr>
                <w:sz w:val="22"/>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E7D2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697" w:type="dxa"/>
            <w:shd w:val="clear" w:color="auto" w:fill="auto"/>
            <w:hideMark/>
          </w:tcPr>
          <w:p w:rsidR="00F125EA" w:rsidRPr="00F125EA" w:rsidRDefault="00F125EA" w:rsidP="00785A31">
            <w:pPr>
              <w:rPr>
                <w:sz w:val="22"/>
                <w:lang w:val="ru-RU"/>
              </w:rPr>
            </w:pPr>
            <w:r w:rsidRPr="00F125EA">
              <w:rPr>
                <w:lang w:val="ru-RU"/>
              </w:rPr>
              <w:t xml:space="preserve">Не согласованное с Заказчиком уничтожение/повреждение материалов </w:t>
            </w:r>
            <w:proofErr w:type="spellStart"/>
            <w:r w:rsidRPr="00F125EA">
              <w:rPr>
                <w:lang w:val="ru-RU"/>
              </w:rPr>
              <w:t>видеофиксации</w:t>
            </w:r>
            <w:proofErr w:type="spellEnd"/>
            <w:r w:rsidRPr="00F125EA">
              <w:rPr>
                <w:lang w:val="ru-RU"/>
              </w:rPr>
              <w:t xml:space="preserve">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E7D24">
        <w:trPr>
          <w:trHeight w:val="270"/>
        </w:trPr>
        <w:tc>
          <w:tcPr>
            <w:tcW w:w="656" w:type="dxa"/>
            <w:shd w:val="clear" w:color="auto" w:fill="auto"/>
            <w:hideMark/>
          </w:tcPr>
          <w:p w:rsidR="00F125EA" w:rsidRPr="00C66CF7" w:rsidRDefault="00F125EA" w:rsidP="00785A31">
            <w:pPr>
              <w:rPr>
                <w:sz w:val="22"/>
              </w:rPr>
            </w:pPr>
          </w:p>
        </w:tc>
        <w:tc>
          <w:tcPr>
            <w:tcW w:w="4697"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E7D24">
        <w:trPr>
          <w:trHeight w:val="300"/>
        </w:trPr>
        <w:tc>
          <w:tcPr>
            <w:tcW w:w="10273" w:type="dxa"/>
            <w:gridSpan w:val="8"/>
            <w:shd w:val="clear" w:color="auto" w:fill="auto"/>
            <w:hideMark/>
          </w:tcPr>
          <w:p w:rsidR="00F125EA" w:rsidRPr="00C66CF7" w:rsidRDefault="00F125EA" w:rsidP="00785A31">
            <w:pPr>
              <w:rPr>
                <w:sz w:val="22"/>
              </w:rPr>
            </w:pPr>
            <w:proofErr w:type="spellStart"/>
            <w:r w:rsidRPr="00C66CF7">
              <w:rPr>
                <w:sz w:val="22"/>
              </w:rPr>
              <w:t>Примечания</w:t>
            </w:r>
            <w:proofErr w:type="spellEnd"/>
            <w:r w:rsidRPr="00C66CF7">
              <w:rPr>
                <w:sz w:val="22"/>
              </w:rPr>
              <w:t>:</w:t>
            </w:r>
          </w:p>
        </w:tc>
      </w:tr>
      <w:tr w:rsidR="00F125EA" w:rsidRPr="00D55DFC" w:rsidTr="000E7D24">
        <w:trPr>
          <w:trHeight w:val="300"/>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D55DFC" w:rsidTr="000E7D24">
        <w:trPr>
          <w:trHeight w:val="497"/>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D55DFC" w:rsidTr="000E7D24">
        <w:trPr>
          <w:trHeight w:val="533"/>
        </w:trPr>
        <w:tc>
          <w:tcPr>
            <w:tcW w:w="10273"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В случае</w:t>
            </w:r>
            <w:proofErr w:type="gramStart"/>
            <w:r w:rsidRPr="00605461">
              <w:rPr>
                <w:sz w:val="22"/>
                <w:lang w:val="ru-RU"/>
              </w:rPr>
              <w:t>,</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D55DFC" w:rsidTr="000E7D24">
        <w:trPr>
          <w:trHeight w:val="284"/>
        </w:trPr>
        <w:tc>
          <w:tcPr>
            <w:tcW w:w="10273"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D55DFC" w:rsidTr="000E7D24">
        <w:trPr>
          <w:trHeight w:val="1020"/>
        </w:trPr>
        <w:tc>
          <w:tcPr>
            <w:tcW w:w="10273"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D55DFC" w:rsidTr="000E7D24">
        <w:trPr>
          <w:trHeight w:val="517"/>
        </w:trPr>
        <w:tc>
          <w:tcPr>
            <w:tcW w:w="10273"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125EA" w:rsidRPr="00D55DFC" w:rsidTr="000E7D24">
        <w:trPr>
          <w:trHeight w:val="393"/>
        </w:trPr>
        <w:tc>
          <w:tcPr>
            <w:tcW w:w="10273"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D55DFC" w:rsidTr="000E7D24">
        <w:trPr>
          <w:trHeight w:val="2145"/>
        </w:trPr>
        <w:tc>
          <w:tcPr>
            <w:tcW w:w="10273"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D55DFC" w:rsidTr="000E7D24">
        <w:trPr>
          <w:trHeight w:val="360"/>
        </w:trPr>
        <w:tc>
          <w:tcPr>
            <w:tcW w:w="10273"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D55DFC" w:rsidTr="000E7D24">
        <w:trPr>
          <w:trHeight w:val="390"/>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D55DFC" w:rsidTr="000E7D24">
        <w:trPr>
          <w:trHeight w:val="429"/>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D55DFC" w:rsidTr="000E7D24">
        <w:trPr>
          <w:trHeight w:val="267"/>
        </w:trPr>
        <w:tc>
          <w:tcPr>
            <w:tcW w:w="10273"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D55DFC" w:rsidTr="000E7D24">
        <w:trPr>
          <w:trHeight w:val="531"/>
        </w:trPr>
        <w:tc>
          <w:tcPr>
            <w:tcW w:w="10273"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D55DFC" w:rsidTr="000E7D24">
        <w:trPr>
          <w:trHeight w:val="585"/>
        </w:trPr>
        <w:tc>
          <w:tcPr>
            <w:tcW w:w="10273"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w:t>
            </w:r>
            <w:proofErr w:type="spellStart"/>
            <w:r w:rsidR="00F125EA" w:rsidRPr="00F125EA">
              <w:rPr>
                <w:sz w:val="22"/>
                <w:lang w:val="ru-RU"/>
              </w:rPr>
              <w:t>субпорядчика</w:t>
            </w:r>
            <w:proofErr w:type="spellEnd"/>
            <w:r w:rsidR="00F125EA" w:rsidRPr="00F125EA">
              <w:rPr>
                <w:sz w:val="22"/>
                <w:lang w:val="ru-RU"/>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 xml:space="preserve">настоящего перечня порядке Заказчику, штрафные санкции к Подрядчику не применяются. </w:t>
            </w:r>
          </w:p>
        </w:tc>
      </w:tr>
      <w:tr w:rsidR="00F96FC8" w:rsidRPr="00D55DFC" w:rsidTr="000E7D24">
        <w:trPr>
          <w:trHeight w:val="585"/>
        </w:trPr>
        <w:tc>
          <w:tcPr>
            <w:tcW w:w="10273"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F96FC8" w:rsidRPr="00D55DFC" w:rsidTr="000E7D24">
        <w:trPr>
          <w:trHeight w:val="585"/>
        </w:trPr>
        <w:tc>
          <w:tcPr>
            <w:tcW w:w="10273"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p w:rsidR="00994876" w:rsidRPr="00C548CC" w:rsidRDefault="00994876" w:rsidP="00994876">
      <w:pPr>
        <w:ind w:left="705"/>
        <w:jc w:val="center"/>
        <w:rPr>
          <w:b/>
          <w:sz w:val="22"/>
          <w:szCs w:val="22"/>
        </w:rPr>
      </w:pPr>
      <w:proofErr w:type="spellStart"/>
      <w:r w:rsidRPr="00C548CC">
        <w:rPr>
          <w:b/>
          <w:sz w:val="22"/>
          <w:szCs w:val="22"/>
        </w:rPr>
        <w:t>Подписи</w:t>
      </w:r>
      <w:proofErr w:type="spellEnd"/>
      <w:r w:rsidRPr="00C548CC">
        <w:rPr>
          <w:b/>
          <w:sz w:val="22"/>
          <w:szCs w:val="22"/>
        </w:rPr>
        <w:t xml:space="preserve"> </w:t>
      </w:r>
      <w:proofErr w:type="spellStart"/>
      <w:r w:rsidRPr="00C548CC">
        <w:rPr>
          <w:b/>
          <w:sz w:val="22"/>
          <w:szCs w:val="22"/>
        </w:rPr>
        <w:t>сторон</w:t>
      </w:r>
      <w:proofErr w:type="spellEnd"/>
      <w:r w:rsidRPr="00C548CC">
        <w:rPr>
          <w:b/>
          <w:sz w:val="22"/>
          <w:szCs w:val="22"/>
        </w:rPr>
        <w:t>:</w:t>
      </w:r>
    </w:p>
    <w:p w:rsidR="00994876" w:rsidRPr="00C548CC" w:rsidRDefault="00994876" w:rsidP="0099487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994876" w:rsidRPr="00C548CC" w:rsidTr="00642948">
        <w:tc>
          <w:tcPr>
            <w:tcW w:w="4745" w:type="dxa"/>
            <w:tcBorders>
              <w:top w:val="single" w:sz="4" w:space="0" w:color="auto"/>
              <w:left w:val="single" w:sz="4" w:space="0" w:color="auto"/>
              <w:bottom w:val="single" w:sz="4" w:space="0" w:color="auto"/>
              <w:right w:val="single" w:sz="4" w:space="0" w:color="auto"/>
            </w:tcBorders>
          </w:tcPr>
          <w:p w:rsidR="00994876" w:rsidRPr="00994876" w:rsidRDefault="00994876" w:rsidP="00994876">
            <w:pPr>
              <w:rPr>
                <w:b/>
                <w:color w:val="000000"/>
                <w:sz w:val="22"/>
                <w:szCs w:val="22"/>
                <w:lang w:val="ru-RU"/>
              </w:rPr>
            </w:pPr>
            <w:proofErr w:type="spellStart"/>
            <w:r w:rsidRPr="00C548CC">
              <w:rPr>
                <w:b/>
                <w:color w:val="000000"/>
                <w:sz w:val="22"/>
                <w:szCs w:val="22"/>
              </w:rPr>
              <w:t>От</w:t>
            </w:r>
            <w:proofErr w:type="spellEnd"/>
            <w:r w:rsidRPr="00C548CC">
              <w:rPr>
                <w:b/>
                <w:color w:val="000000"/>
                <w:sz w:val="22"/>
                <w:szCs w:val="22"/>
              </w:rPr>
              <w:t xml:space="preserve"> </w:t>
            </w:r>
            <w:r>
              <w:rPr>
                <w:b/>
                <w:color w:val="000000"/>
                <w:sz w:val="22"/>
                <w:szCs w:val="22"/>
                <w:lang w:val="ru-RU"/>
              </w:rPr>
              <w:t>ПРОДАВЦА</w:t>
            </w:r>
          </w:p>
        </w:tc>
        <w:tc>
          <w:tcPr>
            <w:tcW w:w="4826" w:type="dxa"/>
            <w:tcBorders>
              <w:top w:val="single" w:sz="4" w:space="0" w:color="auto"/>
              <w:left w:val="single" w:sz="4" w:space="0" w:color="auto"/>
              <w:bottom w:val="single" w:sz="4" w:space="0" w:color="auto"/>
              <w:right w:val="single" w:sz="4" w:space="0" w:color="auto"/>
            </w:tcBorders>
          </w:tcPr>
          <w:p w:rsidR="00994876" w:rsidRPr="00994876" w:rsidRDefault="00994876" w:rsidP="00994876">
            <w:pPr>
              <w:rPr>
                <w:b/>
                <w:color w:val="000000"/>
                <w:sz w:val="22"/>
                <w:szCs w:val="22"/>
                <w:lang w:val="ru-RU"/>
              </w:rPr>
            </w:pPr>
            <w:proofErr w:type="spellStart"/>
            <w:r w:rsidRPr="00C548CC">
              <w:rPr>
                <w:b/>
                <w:color w:val="000000"/>
                <w:sz w:val="22"/>
                <w:szCs w:val="22"/>
              </w:rPr>
              <w:t>От</w:t>
            </w:r>
            <w:proofErr w:type="spellEnd"/>
            <w:r w:rsidRPr="00C548CC">
              <w:rPr>
                <w:b/>
                <w:color w:val="000000"/>
                <w:sz w:val="22"/>
                <w:szCs w:val="22"/>
              </w:rPr>
              <w:t xml:space="preserve"> </w:t>
            </w:r>
            <w:r>
              <w:rPr>
                <w:b/>
                <w:color w:val="000000"/>
                <w:sz w:val="22"/>
                <w:szCs w:val="22"/>
                <w:lang w:val="ru-RU"/>
              </w:rPr>
              <w:t>ПОКУПАТЕЛЯ</w:t>
            </w:r>
          </w:p>
        </w:tc>
      </w:tr>
      <w:tr w:rsidR="00994876" w:rsidRPr="00C548CC" w:rsidTr="00642948">
        <w:tc>
          <w:tcPr>
            <w:tcW w:w="4745" w:type="dxa"/>
            <w:tcBorders>
              <w:top w:val="single" w:sz="4" w:space="0" w:color="auto"/>
              <w:left w:val="single" w:sz="4" w:space="0" w:color="auto"/>
              <w:bottom w:val="single" w:sz="4" w:space="0" w:color="auto"/>
              <w:right w:val="single" w:sz="4" w:space="0" w:color="auto"/>
            </w:tcBorders>
          </w:tcPr>
          <w:p w:rsidR="00994876" w:rsidRPr="00C548CC" w:rsidRDefault="00994876" w:rsidP="00642948">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994876" w:rsidRPr="00C548CC" w:rsidRDefault="00994876" w:rsidP="00642948">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994876" w:rsidRPr="00C548CC" w:rsidTr="00642948">
        <w:tc>
          <w:tcPr>
            <w:tcW w:w="4745" w:type="dxa"/>
            <w:tcBorders>
              <w:top w:val="single" w:sz="4" w:space="0" w:color="auto"/>
              <w:left w:val="single" w:sz="4" w:space="0" w:color="auto"/>
              <w:bottom w:val="single" w:sz="4" w:space="0" w:color="auto"/>
              <w:right w:val="single" w:sz="4" w:space="0" w:color="auto"/>
            </w:tcBorders>
          </w:tcPr>
          <w:p w:rsidR="00994876" w:rsidRPr="00C548CC" w:rsidRDefault="00994876" w:rsidP="00642948">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994876" w:rsidRPr="00C548CC" w:rsidRDefault="00994876" w:rsidP="00642948">
            <w:pPr>
              <w:rPr>
                <w:b/>
                <w:color w:val="000000"/>
                <w:sz w:val="22"/>
                <w:szCs w:val="22"/>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994876" w:rsidRPr="00C548CC" w:rsidRDefault="00994876" w:rsidP="00642948">
            <w:pPr>
              <w:rPr>
                <w:b/>
                <w:color w:val="000000"/>
                <w:sz w:val="22"/>
                <w:szCs w:val="22"/>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994876" w:rsidRPr="00C548CC" w:rsidRDefault="00994876" w:rsidP="00642948">
            <w:pPr>
              <w:rPr>
                <w:b/>
                <w:color w:val="000000"/>
                <w:sz w:val="22"/>
                <w:szCs w:val="22"/>
              </w:rPr>
            </w:pPr>
            <w:r w:rsidRPr="00C548CC">
              <w:rPr>
                <w:b/>
                <w:color w:val="000000"/>
                <w:sz w:val="22"/>
                <w:szCs w:val="22"/>
              </w:rPr>
              <w:t>М.П.</w:t>
            </w:r>
          </w:p>
        </w:tc>
      </w:tr>
    </w:tbl>
    <w:p w:rsidR="00F4166B" w:rsidRPr="00F4166B" w:rsidRDefault="00F4166B" w:rsidP="00F4166B">
      <w:pPr>
        <w:tabs>
          <w:tab w:val="left" w:pos="1440"/>
        </w:tabs>
        <w:spacing w:before="120"/>
        <w:jc w:val="both"/>
        <w:rPr>
          <w:rFonts w:ascii="Arial" w:hAnsi="Arial" w:cs="Arial"/>
          <w:b/>
          <w:sz w:val="20"/>
          <w:szCs w:val="20"/>
          <w:lang w:val="ru-RU"/>
        </w:rPr>
      </w:pPr>
      <w:r w:rsidRPr="00E04F3D">
        <w:rPr>
          <w:rFonts w:ascii="Arial" w:hAnsi="Arial" w:cs="Arial"/>
          <w:sz w:val="20"/>
          <w:szCs w:val="20"/>
          <w:lang w:val="ru-RU"/>
        </w:rPr>
        <w:t xml:space="preserve">                                                                                        </w:t>
      </w:r>
    </w:p>
    <w:p w:rsidR="00F125EA" w:rsidRPr="00595CF9" w:rsidRDefault="00F125EA" w:rsidP="00861600">
      <w:pPr>
        <w:tabs>
          <w:tab w:val="left" w:pos="1440"/>
        </w:tabs>
        <w:spacing w:before="120"/>
        <w:jc w:val="both"/>
        <w:rPr>
          <w:rFonts w:ascii="Arial" w:hAnsi="Arial" w:cs="Arial"/>
          <w:b/>
          <w:sz w:val="20"/>
          <w:szCs w:val="20"/>
          <w:lang w:val="ru-RU"/>
        </w:rPr>
      </w:pPr>
    </w:p>
    <w:sectPr w:rsidR="00F125EA" w:rsidRPr="00595CF9" w:rsidSect="000E7D24">
      <w:headerReference w:type="even" r:id="rId8"/>
      <w:headerReference w:type="default" r:id="rId9"/>
      <w:footerReference w:type="even" r:id="rId10"/>
      <w:footerReference w:type="default" r:id="rId11"/>
      <w:headerReference w:type="first" r:id="rId12"/>
      <w:footerReference w:type="first" r:id="rId13"/>
      <w:pgSz w:w="11906" w:h="16838"/>
      <w:pgMar w:top="851" w:right="850" w:bottom="1276"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877" w:rsidRDefault="00316877">
      <w:r>
        <w:separator/>
      </w:r>
    </w:p>
  </w:endnote>
  <w:endnote w:type="continuationSeparator" w:id="0">
    <w:p w:rsidR="00316877" w:rsidRDefault="00316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877" w:rsidRDefault="00316877">
      <w:r>
        <w:separator/>
      </w:r>
    </w:p>
  </w:footnote>
  <w:footnote w:type="continuationSeparator" w:id="0">
    <w:p w:rsidR="00316877" w:rsidRDefault="00316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949" w:rsidRDefault="00A809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457E3"/>
    <w:rsid w:val="00002E5F"/>
    <w:rsid w:val="00012545"/>
    <w:rsid w:val="000129F4"/>
    <w:rsid w:val="00013A7F"/>
    <w:rsid w:val="0002360A"/>
    <w:rsid w:val="00032024"/>
    <w:rsid w:val="0003348D"/>
    <w:rsid w:val="00036A12"/>
    <w:rsid w:val="00044D0B"/>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E7D24"/>
    <w:rsid w:val="000F1AC4"/>
    <w:rsid w:val="000F3CA3"/>
    <w:rsid w:val="000F46B8"/>
    <w:rsid w:val="000F760C"/>
    <w:rsid w:val="001058EC"/>
    <w:rsid w:val="0012172D"/>
    <w:rsid w:val="00121D4E"/>
    <w:rsid w:val="001229F2"/>
    <w:rsid w:val="001254E7"/>
    <w:rsid w:val="00126937"/>
    <w:rsid w:val="00130369"/>
    <w:rsid w:val="00135553"/>
    <w:rsid w:val="00136987"/>
    <w:rsid w:val="00137D32"/>
    <w:rsid w:val="001435B8"/>
    <w:rsid w:val="001441AB"/>
    <w:rsid w:val="00154D20"/>
    <w:rsid w:val="0015605F"/>
    <w:rsid w:val="00160D54"/>
    <w:rsid w:val="0016597A"/>
    <w:rsid w:val="00165FFE"/>
    <w:rsid w:val="00172AE5"/>
    <w:rsid w:val="00176E34"/>
    <w:rsid w:val="00180C85"/>
    <w:rsid w:val="00184294"/>
    <w:rsid w:val="00184413"/>
    <w:rsid w:val="00185F90"/>
    <w:rsid w:val="0019072D"/>
    <w:rsid w:val="00192AFA"/>
    <w:rsid w:val="001957F3"/>
    <w:rsid w:val="001A4417"/>
    <w:rsid w:val="001A75FB"/>
    <w:rsid w:val="001B2ADB"/>
    <w:rsid w:val="001B5F22"/>
    <w:rsid w:val="001C13DB"/>
    <w:rsid w:val="001C3A7E"/>
    <w:rsid w:val="001C61CF"/>
    <w:rsid w:val="001C7D03"/>
    <w:rsid w:val="001D5E35"/>
    <w:rsid w:val="001E1492"/>
    <w:rsid w:val="001F771C"/>
    <w:rsid w:val="001F7EE4"/>
    <w:rsid w:val="00200D71"/>
    <w:rsid w:val="002025B3"/>
    <w:rsid w:val="00205369"/>
    <w:rsid w:val="00205ADF"/>
    <w:rsid w:val="00210678"/>
    <w:rsid w:val="00210B1F"/>
    <w:rsid w:val="0021587F"/>
    <w:rsid w:val="00215AE2"/>
    <w:rsid w:val="00215E74"/>
    <w:rsid w:val="002236AA"/>
    <w:rsid w:val="002248AB"/>
    <w:rsid w:val="002316B4"/>
    <w:rsid w:val="002360C2"/>
    <w:rsid w:val="00242038"/>
    <w:rsid w:val="00247A76"/>
    <w:rsid w:val="00261390"/>
    <w:rsid w:val="00262C5B"/>
    <w:rsid w:val="0028392E"/>
    <w:rsid w:val="00286337"/>
    <w:rsid w:val="00290113"/>
    <w:rsid w:val="002B286E"/>
    <w:rsid w:val="002C0B45"/>
    <w:rsid w:val="002D3221"/>
    <w:rsid w:val="002E4458"/>
    <w:rsid w:val="002E4CA3"/>
    <w:rsid w:val="002E7C8B"/>
    <w:rsid w:val="0030526F"/>
    <w:rsid w:val="0030545E"/>
    <w:rsid w:val="00316877"/>
    <w:rsid w:val="00317FE9"/>
    <w:rsid w:val="00322509"/>
    <w:rsid w:val="003401BA"/>
    <w:rsid w:val="003457E3"/>
    <w:rsid w:val="00361F3C"/>
    <w:rsid w:val="003633C2"/>
    <w:rsid w:val="003819B4"/>
    <w:rsid w:val="00381D78"/>
    <w:rsid w:val="00391644"/>
    <w:rsid w:val="003968C5"/>
    <w:rsid w:val="003A3AF3"/>
    <w:rsid w:val="003C6A2C"/>
    <w:rsid w:val="003C7CF9"/>
    <w:rsid w:val="003E0F2B"/>
    <w:rsid w:val="003E1FF1"/>
    <w:rsid w:val="003E74A7"/>
    <w:rsid w:val="003F1B96"/>
    <w:rsid w:val="003F22DF"/>
    <w:rsid w:val="003F3C07"/>
    <w:rsid w:val="003F4731"/>
    <w:rsid w:val="0040330A"/>
    <w:rsid w:val="00405043"/>
    <w:rsid w:val="004113D9"/>
    <w:rsid w:val="00411E2A"/>
    <w:rsid w:val="00412F98"/>
    <w:rsid w:val="0041470A"/>
    <w:rsid w:val="00425388"/>
    <w:rsid w:val="00431EC0"/>
    <w:rsid w:val="004338C6"/>
    <w:rsid w:val="00435D1C"/>
    <w:rsid w:val="00442F09"/>
    <w:rsid w:val="00450FA5"/>
    <w:rsid w:val="00463065"/>
    <w:rsid w:val="00463316"/>
    <w:rsid w:val="00474E6E"/>
    <w:rsid w:val="0048212B"/>
    <w:rsid w:val="00493399"/>
    <w:rsid w:val="004A1DE5"/>
    <w:rsid w:val="004A4ABC"/>
    <w:rsid w:val="004A63BE"/>
    <w:rsid w:val="004B20EE"/>
    <w:rsid w:val="004B38E6"/>
    <w:rsid w:val="004B661A"/>
    <w:rsid w:val="004C2CE4"/>
    <w:rsid w:val="004C4A79"/>
    <w:rsid w:val="004D0238"/>
    <w:rsid w:val="004D2379"/>
    <w:rsid w:val="004D27F7"/>
    <w:rsid w:val="004E2EB1"/>
    <w:rsid w:val="004F0C8B"/>
    <w:rsid w:val="00504D5D"/>
    <w:rsid w:val="0050604E"/>
    <w:rsid w:val="0050668E"/>
    <w:rsid w:val="00510BB9"/>
    <w:rsid w:val="00511E19"/>
    <w:rsid w:val="0051317F"/>
    <w:rsid w:val="0051481E"/>
    <w:rsid w:val="00516083"/>
    <w:rsid w:val="005212BF"/>
    <w:rsid w:val="00526272"/>
    <w:rsid w:val="00532A6B"/>
    <w:rsid w:val="0053634E"/>
    <w:rsid w:val="005426A7"/>
    <w:rsid w:val="00545691"/>
    <w:rsid w:val="00552365"/>
    <w:rsid w:val="0055628F"/>
    <w:rsid w:val="005627EB"/>
    <w:rsid w:val="00563B34"/>
    <w:rsid w:val="00573F9F"/>
    <w:rsid w:val="00590196"/>
    <w:rsid w:val="005920A6"/>
    <w:rsid w:val="00595CF9"/>
    <w:rsid w:val="005966E1"/>
    <w:rsid w:val="00596E5C"/>
    <w:rsid w:val="005B0073"/>
    <w:rsid w:val="005B741E"/>
    <w:rsid w:val="005C2919"/>
    <w:rsid w:val="005C7C16"/>
    <w:rsid w:val="005D32A2"/>
    <w:rsid w:val="005D3F0D"/>
    <w:rsid w:val="005D6B94"/>
    <w:rsid w:val="005E3788"/>
    <w:rsid w:val="005F0702"/>
    <w:rsid w:val="005F177F"/>
    <w:rsid w:val="005F26D3"/>
    <w:rsid w:val="005F3C06"/>
    <w:rsid w:val="005F5E41"/>
    <w:rsid w:val="005F7B07"/>
    <w:rsid w:val="00605927"/>
    <w:rsid w:val="00606ADB"/>
    <w:rsid w:val="00606C24"/>
    <w:rsid w:val="00611AB8"/>
    <w:rsid w:val="0061287C"/>
    <w:rsid w:val="006171E3"/>
    <w:rsid w:val="00631717"/>
    <w:rsid w:val="006361FD"/>
    <w:rsid w:val="0063658C"/>
    <w:rsid w:val="00641A77"/>
    <w:rsid w:val="00641D64"/>
    <w:rsid w:val="0064274D"/>
    <w:rsid w:val="00656360"/>
    <w:rsid w:val="006617B0"/>
    <w:rsid w:val="0066232C"/>
    <w:rsid w:val="00662A24"/>
    <w:rsid w:val="00664F2C"/>
    <w:rsid w:val="00677264"/>
    <w:rsid w:val="00680A15"/>
    <w:rsid w:val="00680E99"/>
    <w:rsid w:val="00681EFC"/>
    <w:rsid w:val="00682EE7"/>
    <w:rsid w:val="00683DC6"/>
    <w:rsid w:val="0068609B"/>
    <w:rsid w:val="006874BC"/>
    <w:rsid w:val="00697235"/>
    <w:rsid w:val="006A3ED2"/>
    <w:rsid w:val="006A7A2F"/>
    <w:rsid w:val="006A7F93"/>
    <w:rsid w:val="006B10FC"/>
    <w:rsid w:val="006B213F"/>
    <w:rsid w:val="006C4574"/>
    <w:rsid w:val="006C5091"/>
    <w:rsid w:val="006D0C35"/>
    <w:rsid w:val="006D1830"/>
    <w:rsid w:val="006D25F2"/>
    <w:rsid w:val="006D72E1"/>
    <w:rsid w:val="006E3106"/>
    <w:rsid w:val="006E7528"/>
    <w:rsid w:val="006F4F53"/>
    <w:rsid w:val="00703303"/>
    <w:rsid w:val="00711DAE"/>
    <w:rsid w:val="0071325F"/>
    <w:rsid w:val="007134DE"/>
    <w:rsid w:val="007175DF"/>
    <w:rsid w:val="00723F5D"/>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47E8"/>
    <w:rsid w:val="007B5431"/>
    <w:rsid w:val="007C1C8A"/>
    <w:rsid w:val="007D0BE2"/>
    <w:rsid w:val="007D1542"/>
    <w:rsid w:val="007D1C92"/>
    <w:rsid w:val="007D2E00"/>
    <w:rsid w:val="007E3756"/>
    <w:rsid w:val="007F0E95"/>
    <w:rsid w:val="007F1939"/>
    <w:rsid w:val="007F2BB6"/>
    <w:rsid w:val="007F4732"/>
    <w:rsid w:val="007F4FE4"/>
    <w:rsid w:val="008027CB"/>
    <w:rsid w:val="0081002B"/>
    <w:rsid w:val="008134FC"/>
    <w:rsid w:val="00822923"/>
    <w:rsid w:val="00824B3E"/>
    <w:rsid w:val="00845254"/>
    <w:rsid w:val="00846A82"/>
    <w:rsid w:val="00846E91"/>
    <w:rsid w:val="008518D2"/>
    <w:rsid w:val="00851F09"/>
    <w:rsid w:val="00861600"/>
    <w:rsid w:val="008730F1"/>
    <w:rsid w:val="00876AF9"/>
    <w:rsid w:val="00881A79"/>
    <w:rsid w:val="008911A3"/>
    <w:rsid w:val="008925A3"/>
    <w:rsid w:val="008970B8"/>
    <w:rsid w:val="008A76C9"/>
    <w:rsid w:val="008B36EB"/>
    <w:rsid w:val="008B591F"/>
    <w:rsid w:val="008C1133"/>
    <w:rsid w:val="008C262D"/>
    <w:rsid w:val="008D225F"/>
    <w:rsid w:val="008D6C73"/>
    <w:rsid w:val="008E1BC5"/>
    <w:rsid w:val="008E3BF7"/>
    <w:rsid w:val="008E659C"/>
    <w:rsid w:val="008F0EEA"/>
    <w:rsid w:val="008F15D6"/>
    <w:rsid w:val="00905F8D"/>
    <w:rsid w:val="009066C6"/>
    <w:rsid w:val="009108E4"/>
    <w:rsid w:val="00917BCC"/>
    <w:rsid w:val="00934836"/>
    <w:rsid w:val="00954600"/>
    <w:rsid w:val="00963E75"/>
    <w:rsid w:val="009644F0"/>
    <w:rsid w:val="0097086D"/>
    <w:rsid w:val="00971ABA"/>
    <w:rsid w:val="0097476C"/>
    <w:rsid w:val="009756A1"/>
    <w:rsid w:val="00977D15"/>
    <w:rsid w:val="00981B24"/>
    <w:rsid w:val="0098276D"/>
    <w:rsid w:val="009875C5"/>
    <w:rsid w:val="00994876"/>
    <w:rsid w:val="009A0151"/>
    <w:rsid w:val="009A104F"/>
    <w:rsid w:val="009A44E2"/>
    <w:rsid w:val="009A5439"/>
    <w:rsid w:val="009B278C"/>
    <w:rsid w:val="009B3709"/>
    <w:rsid w:val="009B39C5"/>
    <w:rsid w:val="009D2D58"/>
    <w:rsid w:val="009D53E6"/>
    <w:rsid w:val="009E0DE1"/>
    <w:rsid w:val="009E6DC7"/>
    <w:rsid w:val="009F0C09"/>
    <w:rsid w:val="009F3F51"/>
    <w:rsid w:val="00A008AA"/>
    <w:rsid w:val="00A04B56"/>
    <w:rsid w:val="00A054DF"/>
    <w:rsid w:val="00A14AE6"/>
    <w:rsid w:val="00A21133"/>
    <w:rsid w:val="00A22E56"/>
    <w:rsid w:val="00A2534B"/>
    <w:rsid w:val="00A253E4"/>
    <w:rsid w:val="00A274F0"/>
    <w:rsid w:val="00A37943"/>
    <w:rsid w:val="00A42793"/>
    <w:rsid w:val="00A42AD2"/>
    <w:rsid w:val="00A42CF7"/>
    <w:rsid w:val="00A43A7A"/>
    <w:rsid w:val="00A441AB"/>
    <w:rsid w:val="00A51A63"/>
    <w:rsid w:val="00A57A7D"/>
    <w:rsid w:val="00A63AF4"/>
    <w:rsid w:val="00A63BF0"/>
    <w:rsid w:val="00A65DF7"/>
    <w:rsid w:val="00A80949"/>
    <w:rsid w:val="00A83AA6"/>
    <w:rsid w:val="00A87F49"/>
    <w:rsid w:val="00A92678"/>
    <w:rsid w:val="00A94E41"/>
    <w:rsid w:val="00A971B3"/>
    <w:rsid w:val="00AA1AE2"/>
    <w:rsid w:val="00AA2012"/>
    <w:rsid w:val="00AA6BDF"/>
    <w:rsid w:val="00AB4C2D"/>
    <w:rsid w:val="00AB56A0"/>
    <w:rsid w:val="00AC01A1"/>
    <w:rsid w:val="00AD1C30"/>
    <w:rsid w:val="00AE47F4"/>
    <w:rsid w:val="00AE5C07"/>
    <w:rsid w:val="00AE5EA8"/>
    <w:rsid w:val="00AF1F4D"/>
    <w:rsid w:val="00AF5571"/>
    <w:rsid w:val="00AF5C43"/>
    <w:rsid w:val="00AF7726"/>
    <w:rsid w:val="00B04CE1"/>
    <w:rsid w:val="00B11DB2"/>
    <w:rsid w:val="00B12487"/>
    <w:rsid w:val="00B12D6F"/>
    <w:rsid w:val="00B1476A"/>
    <w:rsid w:val="00B1582B"/>
    <w:rsid w:val="00B15CE9"/>
    <w:rsid w:val="00B16B6D"/>
    <w:rsid w:val="00B1742B"/>
    <w:rsid w:val="00B20551"/>
    <w:rsid w:val="00B22724"/>
    <w:rsid w:val="00B30777"/>
    <w:rsid w:val="00B3194B"/>
    <w:rsid w:val="00B52586"/>
    <w:rsid w:val="00B56169"/>
    <w:rsid w:val="00B6151F"/>
    <w:rsid w:val="00B61810"/>
    <w:rsid w:val="00B64040"/>
    <w:rsid w:val="00B64ADC"/>
    <w:rsid w:val="00B66B4C"/>
    <w:rsid w:val="00B677A5"/>
    <w:rsid w:val="00B70912"/>
    <w:rsid w:val="00B72F6E"/>
    <w:rsid w:val="00B805D3"/>
    <w:rsid w:val="00B822B3"/>
    <w:rsid w:val="00B84C24"/>
    <w:rsid w:val="00B84F5D"/>
    <w:rsid w:val="00BA016B"/>
    <w:rsid w:val="00BA3D46"/>
    <w:rsid w:val="00BA61BB"/>
    <w:rsid w:val="00BA7F95"/>
    <w:rsid w:val="00BB3D75"/>
    <w:rsid w:val="00BC02FE"/>
    <w:rsid w:val="00BC1CB2"/>
    <w:rsid w:val="00BC56ED"/>
    <w:rsid w:val="00BD258C"/>
    <w:rsid w:val="00BD3894"/>
    <w:rsid w:val="00BD6BB0"/>
    <w:rsid w:val="00BE1609"/>
    <w:rsid w:val="00BE2EFC"/>
    <w:rsid w:val="00BF28FD"/>
    <w:rsid w:val="00BF760F"/>
    <w:rsid w:val="00C0474A"/>
    <w:rsid w:val="00C10CFC"/>
    <w:rsid w:val="00C21A36"/>
    <w:rsid w:val="00C34523"/>
    <w:rsid w:val="00C37168"/>
    <w:rsid w:val="00C43222"/>
    <w:rsid w:val="00C474B5"/>
    <w:rsid w:val="00C66F31"/>
    <w:rsid w:val="00C675C9"/>
    <w:rsid w:val="00C87682"/>
    <w:rsid w:val="00C92504"/>
    <w:rsid w:val="00C925C2"/>
    <w:rsid w:val="00C94942"/>
    <w:rsid w:val="00CB303E"/>
    <w:rsid w:val="00CB7B26"/>
    <w:rsid w:val="00CC0F04"/>
    <w:rsid w:val="00CC4FC8"/>
    <w:rsid w:val="00CD49A7"/>
    <w:rsid w:val="00CE0AEA"/>
    <w:rsid w:val="00CE2063"/>
    <w:rsid w:val="00CE4F8A"/>
    <w:rsid w:val="00CF0875"/>
    <w:rsid w:val="00CF7E2D"/>
    <w:rsid w:val="00D1261B"/>
    <w:rsid w:val="00D14344"/>
    <w:rsid w:val="00D25BB8"/>
    <w:rsid w:val="00D267B8"/>
    <w:rsid w:val="00D26AB5"/>
    <w:rsid w:val="00D34FB8"/>
    <w:rsid w:val="00D35214"/>
    <w:rsid w:val="00D3736C"/>
    <w:rsid w:val="00D44C81"/>
    <w:rsid w:val="00D513A6"/>
    <w:rsid w:val="00D55DFC"/>
    <w:rsid w:val="00D7333C"/>
    <w:rsid w:val="00D746B1"/>
    <w:rsid w:val="00D839DF"/>
    <w:rsid w:val="00DA09FA"/>
    <w:rsid w:val="00DA3F43"/>
    <w:rsid w:val="00DA7297"/>
    <w:rsid w:val="00DB5548"/>
    <w:rsid w:val="00DC0407"/>
    <w:rsid w:val="00DC479B"/>
    <w:rsid w:val="00DC61B5"/>
    <w:rsid w:val="00DC69EF"/>
    <w:rsid w:val="00DD140F"/>
    <w:rsid w:val="00DD23A1"/>
    <w:rsid w:val="00DD55A3"/>
    <w:rsid w:val="00DD5634"/>
    <w:rsid w:val="00DE08C8"/>
    <w:rsid w:val="00DE354D"/>
    <w:rsid w:val="00DE523E"/>
    <w:rsid w:val="00DF6047"/>
    <w:rsid w:val="00E01E52"/>
    <w:rsid w:val="00E02A01"/>
    <w:rsid w:val="00E041A5"/>
    <w:rsid w:val="00E04F3D"/>
    <w:rsid w:val="00E06E41"/>
    <w:rsid w:val="00E21E69"/>
    <w:rsid w:val="00E21EEE"/>
    <w:rsid w:val="00E23264"/>
    <w:rsid w:val="00E274E5"/>
    <w:rsid w:val="00E33FD3"/>
    <w:rsid w:val="00E340BF"/>
    <w:rsid w:val="00E3525F"/>
    <w:rsid w:val="00E41A60"/>
    <w:rsid w:val="00E423DB"/>
    <w:rsid w:val="00E44964"/>
    <w:rsid w:val="00E52DD2"/>
    <w:rsid w:val="00E56184"/>
    <w:rsid w:val="00E56F41"/>
    <w:rsid w:val="00E6048A"/>
    <w:rsid w:val="00E71D9D"/>
    <w:rsid w:val="00E71FF3"/>
    <w:rsid w:val="00E72BB3"/>
    <w:rsid w:val="00E7666B"/>
    <w:rsid w:val="00E77178"/>
    <w:rsid w:val="00E9494B"/>
    <w:rsid w:val="00E97EB8"/>
    <w:rsid w:val="00EA4881"/>
    <w:rsid w:val="00EC128E"/>
    <w:rsid w:val="00EC3B79"/>
    <w:rsid w:val="00EC70F3"/>
    <w:rsid w:val="00ED1069"/>
    <w:rsid w:val="00ED1ED1"/>
    <w:rsid w:val="00ED2D8F"/>
    <w:rsid w:val="00EF071C"/>
    <w:rsid w:val="00EF18AB"/>
    <w:rsid w:val="00F04C19"/>
    <w:rsid w:val="00F04EBB"/>
    <w:rsid w:val="00F075E3"/>
    <w:rsid w:val="00F125EA"/>
    <w:rsid w:val="00F12C8D"/>
    <w:rsid w:val="00F16701"/>
    <w:rsid w:val="00F21592"/>
    <w:rsid w:val="00F27633"/>
    <w:rsid w:val="00F3112C"/>
    <w:rsid w:val="00F31A90"/>
    <w:rsid w:val="00F40C2C"/>
    <w:rsid w:val="00F4166B"/>
    <w:rsid w:val="00F44707"/>
    <w:rsid w:val="00F50AD3"/>
    <w:rsid w:val="00F5122D"/>
    <w:rsid w:val="00F54857"/>
    <w:rsid w:val="00F603E1"/>
    <w:rsid w:val="00F64274"/>
    <w:rsid w:val="00F65833"/>
    <w:rsid w:val="00F67786"/>
    <w:rsid w:val="00F70ED3"/>
    <w:rsid w:val="00F72134"/>
    <w:rsid w:val="00F721D9"/>
    <w:rsid w:val="00F738F4"/>
    <w:rsid w:val="00F83FE8"/>
    <w:rsid w:val="00F86FCD"/>
    <w:rsid w:val="00F95F95"/>
    <w:rsid w:val="00F96FC8"/>
    <w:rsid w:val="00FA1185"/>
    <w:rsid w:val="00FA1E51"/>
    <w:rsid w:val="00FB0135"/>
    <w:rsid w:val="00FC1656"/>
    <w:rsid w:val="00FC25B3"/>
    <w:rsid w:val="00FC4F98"/>
    <w:rsid w:val="00FD2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5">
    <w:name w:val="header"/>
    <w:aliases w:val="h"/>
    <w:basedOn w:val="a"/>
    <w:link w:val="a6"/>
    <w:rsid w:val="003457E3"/>
    <w:pPr>
      <w:tabs>
        <w:tab w:val="center" w:pos="4677"/>
        <w:tab w:val="right" w:pos="9355"/>
      </w:tabs>
    </w:pPr>
  </w:style>
  <w:style w:type="paragraph" w:styleId="a7">
    <w:name w:val="footer"/>
    <w:basedOn w:val="a"/>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6">
    <w:name w:val="Верхний колонтитул Знак"/>
    <w:aliases w:val="h Знак"/>
    <w:link w:val="a5"/>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styleId="af3">
    <w:name w:val="page number"/>
    <w:basedOn w:val="a0"/>
    <w:rsid w:val="00361F3C"/>
  </w:style>
  <w:style w:type="character" w:customStyle="1" w:styleId="a4">
    <w:name w:val="Основной текст Знак"/>
    <w:link w:val="a3"/>
    <w:rsid w:val="000E7D24"/>
    <w:rPr>
      <w:b/>
      <w:bCs/>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2907</Words>
  <Characters>16576</Characters>
  <Application>Microsoft Office Word</Application>
  <DocSecurity>0</DocSecurity>
  <Lines>138</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Волкова Элина Борисовна</cp:lastModifiedBy>
  <cp:revision>33</cp:revision>
  <cp:lastPrinted>2017-02-27T12:00:00Z</cp:lastPrinted>
  <dcterms:created xsi:type="dcterms:W3CDTF">2019-03-15T04:11:00Z</dcterms:created>
  <dcterms:modified xsi:type="dcterms:W3CDTF">2021-03-11T13:36:00Z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